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7FD7F" w14:textId="28CFE6FF" w:rsidR="003A5CE5" w:rsidRDefault="003A5CE5" w:rsidP="003A5CE5">
      <w:pPr>
        <w:pStyle w:val="FARBody"/>
        <w:jc w:val="center"/>
        <w:rPr>
          <w:rFonts w:cs="Arial"/>
          <w:b/>
        </w:rPr>
      </w:pPr>
      <w:r>
        <w:rPr>
          <w:rFonts w:cs="Arial"/>
          <w:b/>
          <w:noProof/>
        </w:rPr>
        <w:drawing>
          <wp:inline distT="0" distB="0" distL="0" distR="0" wp14:anchorId="64E0FA1D" wp14:editId="69BD937B">
            <wp:extent cx="3943350" cy="1485900"/>
            <wp:effectExtent l="0" t="0" r="0" b="0"/>
            <wp:docPr id="1" name="Picture 1" descr="C:\Users\sjones\AppData\Local\Microsoft\Windows\INetCache\Content.MSO\F26E7B9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ones\AppData\Local\Microsoft\Windows\INetCache\Content.MSO\F26E7B98.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3350" cy="1485900"/>
                    </a:xfrm>
                    <a:prstGeom prst="rect">
                      <a:avLst/>
                    </a:prstGeom>
                    <a:noFill/>
                    <a:ln>
                      <a:noFill/>
                    </a:ln>
                  </pic:spPr>
                </pic:pic>
              </a:graphicData>
            </a:graphic>
          </wp:inline>
        </w:drawing>
      </w:r>
    </w:p>
    <w:p w14:paraId="5DCFB2D3" w14:textId="19042765" w:rsidR="001D64B2" w:rsidRPr="002745FB" w:rsidRDefault="00581E96" w:rsidP="003A5CE5">
      <w:pPr>
        <w:pStyle w:val="FARBody"/>
        <w:jc w:val="center"/>
        <w:rPr>
          <w:rFonts w:cs="Arial"/>
          <w:b/>
        </w:rPr>
      </w:pPr>
      <w:r>
        <w:rPr>
          <w:rFonts w:cs="Arial"/>
          <w:b/>
        </w:rPr>
        <w:t>HOPELANDS</w:t>
      </w:r>
      <w:r w:rsidR="00CE5905" w:rsidRPr="002745FB">
        <w:rPr>
          <w:rFonts w:cs="Arial"/>
          <w:b/>
        </w:rPr>
        <w:t xml:space="preserve"> </w:t>
      </w:r>
      <w:r w:rsidR="00AE3370" w:rsidRPr="002745FB">
        <w:rPr>
          <w:rFonts w:cs="Arial"/>
          <w:b/>
        </w:rPr>
        <w:t xml:space="preserve">SUSPENSION AND </w:t>
      </w:r>
      <w:r w:rsidR="00BB2E22" w:rsidRPr="002745FB">
        <w:rPr>
          <w:rFonts w:cs="Arial"/>
          <w:b/>
        </w:rPr>
        <w:t xml:space="preserve">EXCLUSION </w:t>
      </w:r>
      <w:r w:rsidR="00CE5905" w:rsidRPr="002745FB">
        <w:rPr>
          <w:rFonts w:cs="Arial"/>
          <w:b/>
        </w:rPr>
        <w:t>POLICY</w:t>
      </w:r>
    </w:p>
    <w:p w14:paraId="040C3381" w14:textId="77777777" w:rsidR="001D64B2" w:rsidRPr="002745FB" w:rsidRDefault="002745FB" w:rsidP="0031679E">
      <w:pPr>
        <w:pStyle w:val="FARBody"/>
        <w:rPr>
          <w:rFonts w:cs="Arial"/>
          <w:b/>
        </w:rPr>
      </w:pPr>
      <w:r w:rsidRPr="002745FB">
        <w:rPr>
          <w:rFonts w:cs="Arial"/>
          <w:b/>
        </w:rPr>
        <w:t>INTRODUCTION</w:t>
      </w:r>
    </w:p>
    <w:p w14:paraId="63209016" w14:textId="1F622842" w:rsidR="00C93744" w:rsidRPr="002745FB" w:rsidRDefault="002745FB" w:rsidP="00487F84">
      <w:pPr>
        <w:pStyle w:val="FARBody"/>
        <w:rPr>
          <w:rFonts w:cs="Arial"/>
        </w:rPr>
      </w:pPr>
      <w:r w:rsidRPr="002745FB">
        <w:rPr>
          <w:rFonts w:cs="Arial"/>
        </w:rPr>
        <w:t xml:space="preserve">At </w:t>
      </w:r>
      <w:r w:rsidR="00057846">
        <w:rPr>
          <w:rFonts w:cs="Arial"/>
        </w:rPr>
        <w:t>Hopelands School</w:t>
      </w:r>
      <w:r w:rsidR="001D64B2" w:rsidRPr="002745FB">
        <w:rPr>
          <w:rFonts w:cs="Arial"/>
        </w:rPr>
        <w:t xml:space="preserve"> </w:t>
      </w:r>
      <w:r w:rsidR="002A210E" w:rsidRPr="002745FB">
        <w:rPr>
          <w:rFonts w:cs="Arial"/>
        </w:rPr>
        <w:t>("the School") our community is based upon respect, good manners and fair play. The School aims to encourage pupils to adopt the highest standards of behaviour, principles and moral standards and to respect the ethos of the school. W</w:t>
      </w:r>
      <w:r w:rsidRPr="002745FB">
        <w:rPr>
          <w:rFonts w:cs="Arial"/>
        </w:rPr>
        <w:t>e encourage the establishment of good teacher/</w:t>
      </w:r>
      <w:r w:rsidR="00BB2E22" w:rsidRPr="002745FB">
        <w:rPr>
          <w:rFonts w:cs="Arial"/>
        </w:rPr>
        <w:t xml:space="preserve"> </w:t>
      </w:r>
      <w:r w:rsidRPr="002745FB">
        <w:rPr>
          <w:rFonts w:cs="Arial"/>
        </w:rPr>
        <w:t xml:space="preserve">pupil relationships and support for the </w:t>
      </w:r>
      <w:r w:rsidR="00E90027" w:rsidRPr="002745FB">
        <w:rPr>
          <w:rFonts w:cs="Arial"/>
        </w:rPr>
        <w:t>S</w:t>
      </w:r>
      <w:r w:rsidRPr="002745FB">
        <w:rPr>
          <w:rFonts w:cs="Arial"/>
        </w:rPr>
        <w:t>chool’s values through a system of rewards and sanctions which are designed to promote a calm</w:t>
      </w:r>
      <w:r w:rsidR="007E5ABF" w:rsidRPr="002745FB">
        <w:rPr>
          <w:rFonts w:cs="Arial"/>
        </w:rPr>
        <w:t>, disciplined learning environment. Our system of rewards includes:</w:t>
      </w:r>
    </w:p>
    <w:p w14:paraId="73448CFB" w14:textId="77777777" w:rsidR="007E5ABF" w:rsidRPr="002745FB" w:rsidRDefault="002745FB">
      <w:pPr>
        <w:pStyle w:val="FARBullet1"/>
        <w:rPr>
          <w:rFonts w:cs="Arial"/>
        </w:rPr>
      </w:pPr>
      <w:r w:rsidRPr="002745FB">
        <w:rPr>
          <w:rFonts w:cs="Arial"/>
        </w:rPr>
        <w:t>verbal praise and written praise for good work</w:t>
      </w:r>
      <w:r w:rsidR="00BB2E22" w:rsidRPr="002745FB">
        <w:rPr>
          <w:rFonts w:cs="Arial"/>
        </w:rPr>
        <w:t>;</w:t>
      </w:r>
    </w:p>
    <w:p w14:paraId="27E17617" w14:textId="0F10AA5D" w:rsidR="007E5ABF" w:rsidRPr="002745FB" w:rsidRDefault="002745FB">
      <w:pPr>
        <w:pStyle w:val="FARBullet1"/>
        <w:rPr>
          <w:rFonts w:cs="Arial"/>
        </w:rPr>
      </w:pPr>
      <w:r w:rsidRPr="002745FB">
        <w:rPr>
          <w:rFonts w:cs="Arial"/>
        </w:rPr>
        <w:t>academic merits for both effort and achievement, which are celebrated both in the classroom and in the house</w:t>
      </w:r>
      <w:r w:rsidR="00BB2E22" w:rsidRPr="002745FB">
        <w:rPr>
          <w:rFonts w:cs="Arial"/>
        </w:rPr>
        <w:t>;</w:t>
      </w:r>
    </w:p>
    <w:p w14:paraId="0F7C2268" w14:textId="77777777" w:rsidR="007E5ABF" w:rsidRPr="002745FB" w:rsidRDefault="002745FB">
      <w:pPr>
        <w:pStyle w:val="FARBullet1"/>
        <w:rPr>
          <w:rFonts w:cs="Arial"/>
        </w:rPr>
      </w:pPr>
      <w:r w:rsidRPr="002745FB">
        <w:rPr>
          <w:rFonts w:cs="Arial"/>
        </w:rPr>
        <w:t>annual subject and year group prizes</w:t>
      </w:r>
      <w:r w:rsidR="00BB2E22" w:rsidRPr="002745FB">
        <w:rPr>
          <w:rFonts w:cs="Arial"/>
        </w:rPr>
        <w:t>;</w:t>
      </w:r>
    </w:p>
    <w:p w14:paraId="28409F4A" w14:textId="59E6D2E0" w:rsidR="007E5ABF" w:rsidRPr="002745FB" w:rsidRDefault="002745FB">
      <w:pPr>
        <w:pStyle w:val="FARBullet1"/>
        <w:rPr>
          <w:rFonts w:cs="Arial"/>
        </w:rPr>
      </w:pPr>
      <w:r w:rsidRPr="002745FB">
        <w:rPr>
          <w:rFonts w:cs="Arial"/>
        </w:rPr>
        <w:t xml:space="preserve">posting examples of excellent work in art/design, sports, and drama and concert achievements on the </w:t>
      </w:r>
      <w:r w:rsidR="00E90027" w:rsidRPr="002745FB">
        <w:rPr>
          <w:rFonts w:cs="Arial"/>
        </w:rPr>
        <w:t>S</w:t>
      </w:r>
      <w:r w:rsidRPr="002745FB">
        <w:rPr>
          <w:rFonts w:cs="Arial"/>
        </w:rPr>
        <w:t xml:space="preserve">chool’s </w:t>
      </w:r>
      <w:r w:rsidR="00057846">
        <w:rPr>
          <w:rFonts w:cs="Arial"/>
        </w:rPr>
        <w:t>social media</w:t>
      </w:r>
      <w:r w:rsidRPr="002745FB">
        <w:rPr>
          <w:rFonts w:cs="Arial"/>
        </w:rPr>
        <w:t xml:space="preserve"> site, so that the community can celebrate success</w:t>
      </w:r>
      <w:r w:rsidR="00BB2E22" w:rsidRPr="002745FB">
        <w:rPr>
          <w:rFonts w:cs="Arial"/>
        </w:rPr>
        <w:t>;</w:t>
      </w:r>
      <w:r w:rsidR="001D64B2" w:rsidRPr="002745FB">
        <w:rPr>
          <w:rFonts w:cs="Arial"/>
        </w:rPr>
        <w:t xml:space="preserve"> </w:t>
      </w:r>
    </w:p>
    <w:p w14:paraId="522B9380" w14:textId="790F90EB" w:rsidR="007E5ABF" w:rsidRPr="002745FB" w:rsidRDefault="002745FB">
      <w:pPr>
        <w:pStyle w:val="FARBullet1"/>
        <w:rPr>
          <w:rFonts w:cs="Arial"/>
        </w:rPr>
      </w:pPr>
      <w:r w:rsidRPr="002745FB">
        <w:rPr>
          <w:rFonts w:cs="Arial"/>
        </w:rPr>
        <w:t>reports to parents</w:t>
      </w:r>
      <w:r w:rsidR="00057846">
        <w:rPr>
          <w:rFonts w:cs="Arial"/>
        </w:rPr>
        <w:t>;</w:t>
      </w:r>
    </w:p>
    <w:p w14:paraId="11812054" w14:textId="5F12F7D1" w:rsidR="00BA67D1" w:rsidRPr="002745FB" w:rsidRDefault="002745FB">
      <w:pPr>
        <w:pStyle w:val="FARBullet1"/>
        <w:numPr>
          <w:ilvl w:val="0"/>
          <w:numId w:val="0"/>
        </w:numPr>
        <w:rPr>
          <w:rFonts w:cs="Arial"/>
        </w:rPr>
      </w:pPr>
      <w:r w:rsidRPr="002745FB">
        <w:rPr>
          <w:rFonts w:cs="Arial"/>
        </w:rPr>
        <w:t xml:space="preserve">The School's </w:t>
      </w:r>
      <w:r w:rsidR="008156E5" w:rsidRPr="008156E5">
        <w:rPr>
          <w:rFonts w:cs="Arial"/>
        </w:rPr>
        <w:t>Rewards and Sanctions</w:t>
      </w:r>
      <w:r w:rsidRPr="008156E5">
        <w:rPr>
          <w:rFonts w:cs="Arial"/>
        </w:rPr>
        <w:t xml:space="preserve"> Policy</w:t>
      </w:r>
      <w:r w:rsidRPr="002745FB">
        <w:rPr>
          <w:rFonts w:cs="Arial"/>
        </w:rPr>
        <w:t xml:space="preserve"> contains full details of the School's reward system.</w:t>
      </w:r>
      <w:r w:rsidR="00487F84" w:rsidRPr="002745FB">
        <w:rPr>
          <w:rFonts w:cs="Arial"/>
        </w:rPr>
        <w:t xml:space="preserve"> </w:t>
      </w:r>
    </w:p>
    <w:p w14:paraId="17956125" w14:textId="0D2C5BB6" w:rsidR="00C93744" w:rsidRPr="002745FB" w:rsidRDefault="002745FB">
      <w:pPr>
        <w:pStyle w:val="FARBody"/>
        <w:rPr>
          <w:rFonts w:cs="Arial"/>
          <w:b/>
        </w:rPr>
      </w:pPr>
      <w:r w:rsidRPr="002745FB">
        <w:rPr>
          <w:rFonts w:cs="Arial"/>
          <w:b/>
        </w:rPr>
        <w:t>SANCTIONS</w:t>
      </w:r>
    </w:p>
    <w:p w14:paraId="405D6208" w14:textId="71279947" w:rsidR="002A210E" w:rsidRPr="002745FB" w:rsidRDefault="002745FB">
      <w:pPr>
        <w:pStyle w:val="FARBullet1"/>
        <w:numPr>
          <w:ilvl w:val="0"/>
          <w:numId w:val="0"/>
        </w:numPr>
        <w:rPr>
          <w:rFonts w:cs="Arial"/>
        </w:rPr>
      </w:pPr>
      <w:r w:rsidRPr="002745FB">
        <w:rPr>
          <w:rFonts w:cs="Arial"/>
        </w:rPr>
        <w:t xml:space="preserve">When </w:t>
      </w:r>
      <w:r w:rsidR="00546131" w:rsidRPr="002745FB">
        <w:rPr>
          <w:rFonts w:cs="Arial"/>
        </w:rPr>
        <w:t>mis</w:t>
      </w:r>
      <w:r w:rsidRPr="002745FB">
        <w:rPr>
          <w:rFonts w:cs="Arial"/>
        </w:rPr>
        <w:t>behaviour is identified</w:t>
      </w:r>
      <w:r w:rsidR="001D64B2" w:rsidRPr="002745FB">
        <w:rPr>
          <w:rFonts w:cs="Arial"/>
        </w:rPr>
        <w:t>,</w:t>
      </w:r>
      <w:r w:rsidRPr="002745FB">
        <w:rPr>
          <w:rFonts w:cs="Arial"/>
        </w:rPr>
        <w:t xml:space="preserve"> sanctions are implemented in line with the </w:t>
      </w:r>
      <w:r w:rsidR="00E90027" w:rsidRPr="002745FB">
        <w:rPr>
          <w:rFonts w:cs="Arial"/>
        </w:rPr>
        <w:t>S</w:t>
      </w:r>
      <w:r w:rsidRPr="002745FB">
        <w:rPr>
          <w:rFonts w:cs="Arial"/>
        </w:rPr>
        <w:t xml:space="preserve">chool’s </w:t>
      </w:r>
      <w:r w:rsidR="00E90027" w:rsidRPr="008156E5">
        <w:rPr>
          <w:rFonts w:cs="Arial"/>
        </w:rPr>
        <w:t>Behaviour Policy</w:t>
      </w:r>
      <w:r w:rsidR="005F5C05">
        <w:rPr>
          <w:rFonts w:cs="Arial"/>
        </w:rPr>
        <w:t xml:space="preserve"> and the School’s Sanctions and Rewards Policy</w:t>
      </w:r>
      <w:r w:rsidRPr="002745FB">
        <w:rPr>
          <w:rFonts w:cs="Arial"/>
        </w:rPr>
        <w:t xml:space="preserve">. </w:t>
      </w:r>
      <w:proofErr w:type="gramStart"/>
      <w:r w:rsidRPr="002745FB">
        <w:rPr>
          <w:rFonts w:cs="Arial"/>
        </w:rPr>
        <w:t>The vast majority of</w:t>
      </w:r>
      <w:proofErr w:type="gramEnd"/>
      <w:r w:rsidRPr="002745FB">
        <w:rPr>
          <w:rFonts w:cs="Arial"/>
        </w:rPr>
        <w:t xml:space="preserve"> disciplinary offences committed by pupils at the School can be adequately dealt with using the </w:t>
      </w:r>
      <w:r w:rsidRPr="008156E5">
        <w:rPr>
          <w:rFonts w:cs="Arial"/>
        </w:rPr>
        <w:t>Behaviour Policy</w:t>
      </w:r>
      <w:r w:rsidRPr="002745FB">
        <w:rPr>
          <w:rFonts w:cs="Arial"/>
        </w:rPr>
        <w:t xml:space="preserve">, which should be read in conjunction with this policy. </w:t>
      </w:r>
    </w:p>
    <w:p w14:paraId="77EBBFBB" w14:textId="1D0B6745" w:rsidR="002745FB" w:rsidRPr="00057846" w:rsidRDefault="002745FB" w:rsidP="00057846">
      <w:pPr>
        <w:pStyle w:val="FARBullet1"/>
        <w:numPr>
          <w:ilvl w:val="0"/>
          <w:numId w:val="0"/>
        </w:numPr>
        <w:rPr>
          <w:rFonts w:cs="Arial"/>
        </w:rPr>
      </w:pPr>
      <w:proofErr w:type="gramStart"/>
      <w:r w:rsidRPr="002745FB">
        <w:rPr>
          <w:rFonts w:cs="Arial"/>
        </w:rPr>
        <w:t>In the event that</w:t>
      </w:r>
      <w:proofErr w:type="gramEnd"/>
      <w:r w:rsidRPr="002745FB">
        <w:rPr>
          <w:rFonts w:cs="Arial"/>
        </w:rPr>
        <w:t xml:space="preserve"> a pupil's behaviour is sufficiently serious or persistent, it may be necessary to exclude a pupil from the School. That exclusion may be temporary (i.e. suspension) or permanent (i.e. expulsion).</w:t>
      </w:r>
    </w:p>
    <w:p w14:paraId="64F6785D" w14:textId="4DACC419" w:rsidR="00821D6F" w:rsidRPr="002745FB" w:rsidRDefault="002745FB">
      <w:pPr>
        <w:pStyle w:val="FARBody"/>
        <w:rPr>
          <w:rFonts w:cs="Arial"/>
          <w:b/>
        </w:rPr>
      </w:pPr>
      <w:r w:rsidRPr="002745FB">
        <w:rPr>
          <w:rFonts w:cs="Arial"/>
          <w:b/>
        </w:rPr>
        <w:t>Suspension</w:t>
      </w:r>
      <w:r w:rsidR="00AE3370" w:rsidRPr="002745FB">
        <w:rPr>
          <w:rFonts w:cs="Arial"/>
          <w:b/>
        </w:rPr>
        <w:t xml:space="preserve"> (Fixed Term Exclusion)</w:t>
      </w:r>
    </w:p>
    <w:p w14:paraId="5E74807E" w14:textId="390CEA2D" w:rsidR="00821D6F" w:rsidRPr="002745FB" w:rsidRDefault="002745FB">
      <w:pPr>
        <w:pStyle w:val="FARBody"/>
        <w:rPr>
          <w:rFonts w:cs="Arial"/>
        </w:rPr>
      </w:pPr>
      <w:r w:rsidRPr="005F5C05">
        <w:rPr>
          <w:rFonts w:cs="Arial"/>
        </w:rPr>
        <w:t>The Head may</w:t>
      </w:r>
      <w:r w:rsidR="00AE3370" w:rsidRPr="005F5C05">
        <w:rPr>
          <w:rFonts w:cs="Arial"/>
        </w:rPr>
        <w:t xml:space="preserve"> suspend </w:t>
      </w:r>
      <w:r w:rsidRPr="005F5C05">
        <w:rPr>
          <w:rFonts w:cs="Arial"/>
        </w:rPr>
        <w:t xml:space="preserve">a pupil, for a period of between </w:t>
      </w:r>
      <w:r w:rsidR="005F5C05" w:rsidRPr="005F5C05">
        <w:rPr>
          <w:rFonts w:cs="Arial"/>
        </w:rPr>
        <w:t>24</w:t>
      </w:r>
      <w:r w:rsidRPr="005F5C05">
        <w:rPr>
          <w:rFonts w:cs="Arial"/>
        </w:rPr>
        <w:t xml:space="preserve"> hours and one week</w:t>
      </w:r>
      <w:r w:rsidR="002E3801" w:rsidRPr="002745FB">
        <w:rPr>
          <w:rFonts w:cs="Arial"/>
        </w:rPr>
        <w:t xml:space="preserve"> in accordance with this policy</w:t>
      </w:r>
      <w:r w:rsidRPr="002745FB">
        <w:rPr>
          <w:rFonts w:cs="Arial"/>
        </w:rPr>
        <w:t xml:space="preserve">.  </w:t>
      </w:r>
    </w:p>
    <w:p w14:paraId="5AFABE73" w14:textId="5F20F921" w:rsidR="00C93744" w:rsidRPr="002745FB" w:rsidRDefault="002745FB">
      <w:pPr>
        <w:pStyle w:val="FARBody"/>
        <w:rPr>
          <w:rFonts w:cs="Arial"/>
        </w:rPr>
      </w:pPr>
      <w:r w:rsidRPr="002745FB">
        <w:rPr>
          <w:rFonts w:cs="Arial"/>
        </w:rPr>
        <w:t xml:space="preserve">If </w:t>
      </w:r>
      <w:r w:rsidR="00AE3370" w:rsidRPr="002745FB">
        <w:rPr>
          <w:rFonts w:cs="Arial"/>
        </w:rPr>
        <w:t>suspension</w:t>
      </w:r>
      <w:r w:rsidRPr="002745FB">
        <w:rPr>
          <w:rFonts w:cs="Arial"/>
        </w:rPr>
        <w:t xml:space="preserve"> </w:t>
      </w:r>
      <w:r w:rsidR="006146B7" w:rsidRPr="002745FB">
        <w:rPr>
          <w:rFonts w:cs="Arial"/>
        </w:rPr>
        <w:t>proves</w:t>
      </w:r>
      <w:r w:rsidRPr="002745FB">
        <w:rPr>
          <w:rFonts w:cs="Arial"/>
        </w:rPr>
        <w:t xml:space="preserve"> ineffective, </w:t>
      </w:r>
      <w:r w:rsidR="00BA67D1" w:rsidRPr="002745FB">
        <w:rPr>
          <w:rFonts w:cs="Arial"/>
        </w:rPr>
        <w:t xml:space="preserve">or the misbehaviour is serious, </w:t>
      </w:r>
      <w:r w:rsidRPr="002745FB">
        <w:rPr>
          <w:rFonts w:cs="Arial"/>
        </w:rPr>
        <w:t xml:space="preserve">the </w:t>
      </w:r>
      <w:r w:rsidR="004A21F6" w:rsidRPr="002745FB">
        <w:rPr>
          <w:rFonts w:cs="Arial"/>
        </w:rPr>
        <w:t>S</w:t>
      </w:r>
      <w:r w:rsidRPr="002745FB">
        <w:rPr>
          <w:rFonts w:cs="Arial"/>
        </w:rPr>
        <w:t xml:space="preserve">chool may be </w:t>
      </w:r>
      <w:r w:rsidR="00AE3370" w:rsidRPr="002745FB">
        <w:rPr>
          <w:rFonts w:cs="Arial"/>
        </w:rPr>
        <w:t>required</w:t>
      </w:r>
      <w:r w:rsidRPr="002745FB">
        <w:rPr>
          <w:rFonts w:cs="Arial"/>
        </w:rPr>
        <w:t xml:space="preserve"> to exclude the pupil</w:t>
      </w:r>
      <w:r w:rsidR="00773D5E" w:rsidRPr="002745FB">
        <w:rPr>
          <w:rFonts w:cs="Arial"/>
        </w:rPr>
        <w:t>, or</w:t>
      </w:r>
      <w:r w:rsidRPr="002745FB">
        <w:rPr>
          <w:rFonts w:cs="Arial"/>
        </w:rPr>
        <w:t xml:space="preserve"> to require him/her to </w:t>
      </w:r>
      <w:r w:rsidR="00FF689B" w:rsidRPr="002745FB">
        <w:rPr>
          <w:rFonts w:cs="Arial"/>
        </w:rPr>
        <w:t xml:space="preserve">be withdrawn </w:t>
      </w:r>
      <w:r w:rsidR="006146B7" w:rsidRPr="002745FB">
        <w:rPr>
          <w:rFonts w:cs="Arial"/>
        </w:rPr>
        <w:t>in accordance with this policy</w:t>
      </w:r>
      <w:r w:rsidRPr="002745FB">
        <w:rPr>
          <w:rFonts w:cs="Arial"/>
        </w:rPr>
        <w:t xml:space="preserve">. </w:t>
      </w:r>
    </w:p>
    <w:p w14:paraId="60693743" w14:textId="77777777" w:rsidR="00821D6F" w:rsidRPr="002745FB" w:rsidRDefault="002745FB">
      <w:pPr>
        <w:pStyle w:val="FARBody"/>
        <w:rPr>
          <w:rFonts w:cs="Arial"/>
          <w:b/>
        </w:rPr>
      </w:pPr>
      <w:r w:rsidRPr="002745FB">
        <w:rPr>
          <w:rFonts w:cs="Arial"/>
          <w:b/>
        </w:rPr>
        <w:t>Permanent Exclusion</w:t>
      </w:r>
    </w:p>
    <w:p w14:paraId="3F79FE59" w14:textId="77777777" w:rsidR="00821D6F" w:rsidRPr="002745FB" w:rsidRDefault="002745FB">
      <w:pPr>
        <w:pStyle w:val="FARBody"/>
        <w:rPr>
          <w:rFonts w:cs="Arial"/>
        </w:rPr>
      </w:pPr>
      <w:r w:rsidRPr="002745FB">
        <w:rPr>
          <w:rFonts w:cs="Arial"/>
        </w:rPr>
        <w:lastRenderedPageBreak/>
        <w:t>A non-exhaustive list of the sorts of pupil behaviour that could merit permanent exclusion includes the following:</w:t>
      </w:r>
    </w:p>
    <w:p w14:paraId="461F8395" w14:textId="77777777" w:rsidR="00821D6F" w:rsidRPr="002745FB" w:rsidRDefault="002745FB">
      <w:pPr>
        <w:pStyle w:val="FARBullet1"/>
        <w:rPr>
          <w:rFonts w:cs="Arial"/>
        </w:rPr>
      </w:pPr>
      <w:r w:rsidRPr="002745FB">
        <w:rPr>
          <w:rFonts w:cs="Arial"/>
        </w:rPr>
        <w:t>physical assault against pupils or staff;</w:t>
      </w:r>
    </w:p>
    <w:p w14:paraId="4207D082" w14:textId="77777777" w:rsidR="00821D6F" w:rsidRPr="002745FB" w:rsidRDefault="002745FB">
      <w:pPr>
        <w:pStyle w:val="FARBullet1"/>
        <w:rPr>
          <w:rFonts w:cs="Arial"/>
        </w:rPr>
      </w:pPr>
      <w:r w:rsidRPr="002745FB">
        <w:rPr>
          <w:rFonts w:cs="Arial"/>
        </w:rPr>
        <w:t>behaviour which puts the safety of the pupil, or any other person, in jeopardy;</w:t>
      </w:r>
    </w:p>
    <w:p w14:paraId="40D6DBDA" w14:textId="77777777" w:rsidR="00821D6F" w:rsidRPr="002745FB" w:rsidRDefault="002745FB">
      <w:pPr>
        <w:pStyle w:val="FARBullet1"/>
        <w:rPr>
          <w:rFonts w:cs="Arial"/>
        </w:rPr>
      </w:pPr>
      <w:r w:rsidRPr="002745FB">
        <w:rPr>
          <w:rFonts w:cs="Arial"/>
        </w:rPr>
        <w:t>verbal abuse/threatening behaviour;</w:t>
      </w:r>
    </w:p>
    <w:p w14:paraId="0DBCFEC2" w14:textId="77777777" w:rsidR="00821D6F" w:rsidRPr="002745FB" w:rsidRDefault="002745FB">
      <w:pPr>
        <w:pStyle w:val="FARBullet1"/>
        <w:rPr>
          <w:rFonts w:cs="Arial"/>
        </w:rPr>
      </w:pPr>
      <w:r w:rsidRPr="002745FB">
        <w:rPr>
          <w:rFonts w:cs="Arial"/>
        </w:rPr>
        <w:t>fighting;</w:t>
      </w:r>
    </w:p>
    <w:p w14:paraId="268613AC" w14:textId="6BBC8CC7" w:rsidR="00821D6F" w:rsidRPr="002745FB" w:rsidRDefault="002745FB">
      <w:pPr>
        <w:pStyle w:val="FARBullet1"/>
        <w:rPr>
          <w:rFonts w:cs="Arial"/>
        </w:rPr>
      </w:pPr>
      <w:r w:rsidRPr="002745FB">
        <w:rPr>
          <w:rFonts w:cs="Arial"/>
        </w:rPr>
        <w:t xml:space="preserve">serious or persistent bullying (including cyber-bullying), in accordance with the School's </w:t>
      </w:r>
      <w:r w:rsidR="008156E5">
        <w:rPr>
          <w:rFonts w:cs="Arial"/>
        </w:rPr>
        <w:t xml:space="preserve">Caring &amp; </w:t>
      </w:r>
      <w:r w:rsidRPr="008156E5">
        <w:rPr>
          <w:rFonts w:cs="Arial"/>
        </w:rPr>
        <w:t>Anti-Bullying Policy</w:t>
      </w:r>
      <w:r w:rsidRPr="002745FB">
        <w:rPr>
          <w:rFonts w:cs="Arial"/>
        </w:rPr>
        <w:t>;</w:t>
      </w:r>
    </w:p>
    <w:p w14:paraId="00AD73FF" w14:textId="77777777" w:rsidR="00821D6F" w:rsidRPr="002745FB" w:rsidRDefault="002745FB">
      <w:pPr>
        <w:pStyle w:val="FARBullet1"/>
        <w:rPr>
          <w:rFonts w:cs="Arial"/>
        </w:rPr>
      </w:pPr>
      <w:r w:rsidRPr="002745FB">
        <w:rPr>
          <w:rFonts w:cs="Arial"/>
        </w:rPr>
        <w:t>any form of abuse or unlawful discrimination on the grounds of race, religion/ belief, disability, special education needs, sexual orientation (etc.);</w:t>
      </w:r>
    </w:p>
    <w:p w14:paraId="1947AE31" w14:textId="77777777" w:rsidR="00821D6F" w:rsidRPr="002745FB" w:rsidRDefault="002745FB">
      <w:pPr>
        <w:pStyle w:val="FARBullet1"/>
        <w:rPr>
          <w:rFonts w:cs="Arial"/>
        </w:rPr>
      </w:pPr>
      <w:r w:rsidRPr="002745FB">
        <w:rPr>
          <w:rFonts w:cs="Arial"/>
        </w:rPr>
        <w:t>sexual harassment or misconduct, including sexting;</w:t>
      </w:r>
    </w:p>
    <w:p w14:paraId="05C9EF6A" w14:textId="77777777" w:rsidR="00821D6F" w:rsidRPr="002745FB" w:rsidRDefault="002745FB">
      <w:pPr>
        <w:pStyle w:val="FARBullet1"/>
        <w:rPr>
          <w:rFonts w:cs="Arial"/>
        </w:rPr>
      </w:pPr>
      <w:r w:rsidRPr="002745FB">
        <w:rPr>
          <w:rFonts w:cs="Arial"/>
        </w:rPr>
        <w:t>wilful damage to property;</w:t>
      </w:r>
    </w:p>
    <w:p w14:paraId="2EF25D72" w14:textId="77777777" w:rsidR="00821D6F" w:rsidRPr="002745FB" w:rsidRDefault="002745FB">
      <w:pPr>
        <w:pStyle w:val="FARBullet1"/>
        <w:rPr>
          <w:rFonts w:cs="Arial"/>
        </w:rPr>
      </w:pPr>
      <w:r w:rsidRPr="002745FB">
        <w:rPr>
          <w:rFonts w:cs="Arial"/>
        </w:rPr>
        <w:t>theft or unauthorised possession of any property belonging to the School, another pupil, or a member of staff;</w:t>
      </w:r>
    </w:p>
    <w:p w14:paraId="22F7B123" w14:textId="77777777" w:rsidR="00C31AA7" w:rsidRPr="005F5C05" w:rsidRDefault="002745FB">
      <w:pPr>
        <w:pStyle w:val="FARBullet1"/>
        <w:rPr>
          <w:rFonts w:cs="Arial"/>
        </w:rPr>
      </w:pPr>
      <w:r w:rsidRPr="005F5C05">
        <w:rPr>
          <w:rFonts w:cs="Arial"/>
        </w:rPr>
        <w:t>bringing illegal, inappropriate, or dangerous items into school, such as: drugs, weapons, firearms, or pornographic material;</w:t>
      </w:r>
    </w:p>
    <w:p w14:paraId="13535393" w14:textId="3B71AD99" w:rsidR="00C31AA7" w:rsidRPr="002745FB" w:rsidRDefault="002745FB">
      <w:pPr>
        <w:pStyle w:val="FARBullet1"/>
        <w:rPr>
          <w:rFonts w:cs="Arial"/>
        </w:rPr>
      </w:pPr>
      <w:r w:rsidRPr="002745FB">
        <w:rPr>
          <w:rFonts w:cs="Arial"/>
        </w:rPr>
        <w:t xml:space="preserve">persistent disruptive behaviour or serious breaches of the School's </w:t>
      </w:r>
      <w:r w:rsidRPr="008156E5">
        <w:rPr>
          <w:rFonts w:cs="Arial"/>
        </w:rPr>
        <w:t>Behaviour Policy</w:t>
      </w:r>
      <w:r w:rsidR="00057846">
        <w:rPr>
          <w:rFonts w:cs="Arial"/>
        </w:rPr>
        <w:t xml:space="preserve"> </w:t>
      </w:r>
      <w:r w:rsidRPr="002745FB">
        <w:rPr>
          <w:rFonts w:cs="Arial"/>
        </w:rPr>
        <w:t xml:space="preserve">or School Rules; </w:t>
      </w:r>
      <w:r w:rsidR="000463A9" w:rsidRPr="002745FB">
        <w:rPr>
          <w:rFonts w:cs="Arial"/>
        </w:rPr>
        <w:t>or</w:t>
      </w:r>
    </w:p>
    <w:p w14:paraId="7EB9E94B" w14:textId="3665EB9F" w:rsidR="00C31AA7" w:rsidRPr="002745FB" w:rsidRDefault="002745FB">
      <w:pPr>
        <w:pStyle w:val="FARBullet1"/>
        <w:rPr>
          <w:rFonts w:cs="Arial"/>
        </w:rPr>
      </w:pPr>
      <w:r w:rsidRPr="002745FB">
        <w:rPr>
          <w:rFonts w:cs="Arial"/>
        </w:rPr>
        <w:t xml:space="preserve">other serious misconduct (on or off the School premises) </w:t>
      </w:r>
      <w:proofErr w:type="gramStart"/>
      <w:r w:rsidRPr="002745FB">
        <w:rPr>
          <w:rFonts w:cs="Arial"/>
        </w:rPr>
        <w:t>which actually, or</w:t>
      </w:r>
      <w:proofErr w:type="gramEnd"/>
      <w:r w:rsidRPr="002745FB">
        <w:rPr>
          <w:rFonts w:cs="Arial"/>
        </w:rPr>
        <w:t xml:space="preserve"> potentially, or indirectly, brings the School into disrepute </w:t>
      </w:r>
      <w:r w:rsidR="00BA67D1" w:rsidRPr="002745FB">
        <w:rPr>
          <w:rFonts w:cs="Arial"/>
        </w:rPr>
        <w:t>or</w:t>
      </w:r>
      <w:r w:rsidRPr="002745FB">
        <w:rPr>
          <w:rFonts w:cs="Arial"/>
        </w:rPr>
        <w:t xml:space="preserve"> damage</w:t>
      </w:r>
      <w:r w:rsidR="00AE3370" w:rsidRPr="002745FB">
        <w:rPr>
          <w:rFonts w:cs="Arial"/>
        </w:rPr>
        <w:t>s</w:t>
      </w:r>
      <w:r w:rsidRPr="002745FB">
        <w:rPr>
          <w:rFonts w:cs="Arial"/>
        </w:rPr>
        <w:t xml:space="preserve"> its reputation</w:t>
      </w:r>
      <w:r w:rsidR="000463A9" w:rsidRPr="002745FB">
        <w:rPr>
          <w:rFonts w:cs="Arial"/>
        </w:rPr>
        <w:t>.</w:t>
      </w:r>
    </w:p>
    <w:p w14:paraId="22A3F6C9" w14:textId="17650B54" w:rsidR="00821D6F" w:rsidRPr="002745FB" w:rsidRDefault="002745FB">
      <w:pPr>
        <w:pStyle w:val="FARBody"/>
        <w:rPr>
          <w:rFonts w:cs="Arial"/>
          <w:color w:val="000000"/>
        </w:rPr>
      </w:pPr>
      <w:r w:rsidRPr="002745FB">
        <w:rPr>
          <w:rFonts w:cs="Arial"/>
        </w:rPr>
        <w:t xml:space="preserve">A </w:t>
      </w:r>
      <w:r w:rsidR="00BA67D1" w:rsidRPr="002745FB">
        <w:rPr>
          <w:rFonts w:cs="Arial"/>
        </w:rPr>
        <w:t xml:space="preserve">permanent </w:t>
      </w:r>
      <w:r w:rsidR="005349B8" w:rsidRPr="002745FB">
        <w:rPr>
          <w:rFonts w:cs="Arial"/>
          <w:color w:val="000000"/>
        </w:rPr>
        <w:t xml:space="preserve">exclusion may also be imposed by the School as a sanction for a series of minor misdemeanours.  </w:t>
      </w:r>
    </w:p>
    <w:p w14:paraId="073F50F1" w14:textId="1A70556F" w:rsidR="00C93744" w:rsidRPr="002745FB" w:rsidRDefault="002745FB">
      <w:pPr>
        <w:pStyle w:val="FARBody"/>
        <w:rPr>
          <w:rFonts w:cs="Arial"/>
          <w:b/>
        </w:rPr>
      </w:pPr>
      <w:r w:rsidRPr="002745FB">
        <w:rPr>
          <w:rFonts w:cs="Arial"/>
          <w:b/>
        </w:rPr>
        <w:t>Breaches of discipline outside of the school grounds</w:t>
      </w:r>
    </w:p>
    <w:p w14:paraId="2310F1D0" w14:textId="131D9170" w:rsidR="00C93744" w:rsidRPr="002745FB" w:rsidRDefault="002745FB">
      <w:pPr>
        <w:pStyle w:val="FARBody"/>
        <w:rPr>
          <w:rFonts w:cs="Arial"/>
        </w:rPr>
      </w:pPr>
      <w:r w:rsidRPr="002745FB">
        <w:rPr>
          <w:rFonts w:cs="Arial"/>
        </w:rPr>
        <w:t xml:space="preserve">The </w:t>
      </w:r>
      <w:r w:rsidR="00FF689B" w:rsidRPr="002745FB">
        <w:rPr>
          <w:rFonts w:cs="Arial"/>
        </w:rPr>
        <w:t>S</w:t>
      </w:r>
      <w:r w:rsidRPr="002745FB">
        <w:rPr>
          <w:rFonts w:cs="Arial"/>
        </w:rPr>
        <w:t xml:space="preserve">chool takes the conduct of its pupils outside of school grounds extremely seriously. A pupil’s misbehaviour outside of school can be damaging to the reputation of both the pupil and the </w:t>
      </w:r>
      <w:r w:rsidR="00895313" w:rsidRPr="002745FB">
        <w:rPr>
          <w:rFonts w:cs="Arial"/>
        </w:rPr>
        <w:t>S</w:t>
      </w:r>
      <w:r w:rsidRPr="002745FB">
        <w:rPr>
          <w:rFonts w:cs="Arial"/>
        </w:rPr>
        <w:t>chool</w:t>
      </w:r>
      <w:r w:rsidR="007F15DD" w:rsidRPr="002745FB">
        <w:rPr>
          <w:rFonts w:cs="Arial"/>
        </w:rPr>
        <w:t xml:space="preserve">, and the School may discipline pupils for misbehaviour outside of school premises, </w:t>
      </w:r>
      <w:r w:rsidR="00C60EA9" w:rsidRPr="002745FB">
        <w:rPr>
          <w:rFonts w:cs="Arial"/>
        </w:rPr>
        <w:t xml:space="preserve">in accordance with the </w:t>
      </w:r>
      <w:r w:rsidR="00C60EA9" w:rsidRPr="002745FB">
        <w:rPr>
          <w:rFonts w:cs="Arial"/>
          <w:bCs/>
          <w:lang w:val="en"/>
        </w:rPr>
        <w:t xml:space="preserve">provisions of its </w:t>
      </w:r>
      <w:proofErr w:type="spellStart"/>
      <w:r w:rsidR="00C60EA9" w:rsidRPr="008156E5">
        <w:rPr>
          <w:rFonts w:cs="Arial"/>
          <w:bCs/>
          <w:lang w:val="en"/>
        </w:rPr>
        <w:t>Behaviour</w:t>
      </w:r>
      <w:proofErr w:type="spellEnd"/>
      <w:r w:rsidR="00C60EA9" w:rsidRPr="008156E5">
        <w:rPr>
          <w:rFonts w:cs="Arial"/>
          <w:bCs/>
          <w:lang w:val="en"/>
        </w:rPr>
        <w:t xml:space="preserve"> Policy</w:t>
      </w:r>
      <w:r w:rsidR="00C60EA9" w:rsidRPr="002745FB">
        <w:rPr>
          <w:rFonts w:cs="Arial"/>
          <w:bCs/>
          <w:lang w:val="en"/>
        </w:rPr>
        <w:t xml:space="preserve">, </w:t>
      </w:r>
      <w:r w:rsidR="007F15DD" w:rsidRPr="002745FB">
        <w:rPr>
          <w:rFonts w:cs="Arial"/>
        </w:rPr>
        <w:t>to the extent that it is reasonable to do so</w:t>
      </w:r>
      <w:r w:rsidRPr="002745FB">
        <w:rPr>
          <w:rFonts w:cs="Arial"/>
        </w:rPr>
        <w:t>.  Where a</w:t>
      </w:r>
      <w:r w:rsidR="007F15DD" w:rsidRPr="002745FB">
        <w:rPr>
          <w:rFonts w:cs="Arial"/>
        </w:rPr>
        <w:t xml:space="preserve"> serious</w:t>
      </w:r>
      <w:r w:rsidRPr="002745FB">
        <w:rPr>
          <w:rFonts w:cs="Arial"/>
        </w:rPr>
        <w:t xml:space="preserve"> incident is reported to the </w:t>
      </w:r>
      <w:r w:rsidR="00895313" w:rsidRPr="002745FB">
        <w:rPr>
          <w:rFonts w:cs="Arial"/>
        </w:rPr>
        <w:t>S</w:t>
      </w:r>
      <w:r w:rsidRPr="002745FB">
        <w:rPr>
          <w:rFonts w:cs="Arial"/>
        </w:rPr>
        <w:t>chool of a pupil</w:t>
      </w:r>
      <w:r w:rsidR="00AE3370" w:rsidRPr="002745FB">
        <w:rPr>
          <w:rFonts w:cs="Arial"/>
        </w:rPr>
        <w:t>’</w:t>
      </w:r>
      <w:r w:rsidRPr="002745FB">
        <w:rPr>
          <w:rFonts w:cs="Arial"/>
        </w:rPr>
        <w:t>s poor behaviour outside of the school grounds</w:t>
      </w:r>
      <w:r w:rsidR="004C571A" w:rsidRPr="002745FB">
        <w:rPr>
          <w:rFonts w:cs="Arial"/>
        </w:rPr>
        <w:t>,</w:t>
      </w:r>
      <w:r w:rsidRPr="002745FB">
        <w:rPr>
          <w:rFonts w:cs="Arial"/>
        </w:rPr>
        <w:t xml:space="preserve"> the </w:t>
      </w:r>
      <w:r w:rsidR="00895313" w:rsidRPr="002745FB">
        <w:rPr>
          <w:rFonts w:cs="Arial"/>
        </w:rPr>
        <w:t>S</w:t>
      </w:r>
      <w:r w:rsidRPr="002745FB">
        <w:rPr>
          <w:rFonts w:cs="Arial"/>
        </w:rPr>
        <w:t xml:space="preserve">chool will </w:t>
      </w:r>
      <w:r w:rsidR="004C571A" w:rsidRPr="002745FB">
        <w:rPr>
          <w:rFonts w:cs="Arial"/>
        </w:rPr>
        <w:t xml:space="preserve">follow the investigation procedure set out in this policy. In any event, whether the misbehaviour is a serious or minor incident, the School will </w:t>
      </w:r>
      <w:r w:rsidRPr="002745FB">
        <w:rPr>
          <w:rFonts w:cs="Arial"/>
        </w:rPr>
        <w:t>take an evidence-based approach and</w:t>
      </w:r>
      <w:r w:rsidR="004C571A" w:rsidRPr="002745FB">
        <w:rPr>
          <w:rFonts w:cs="Arial"/>
        </w:rPr>
        <w:t xml:space="preserve"> may</w:t>
      </w:r>
      <w:r w:rsidRPr="002745FB">
        <w:rPr>
          <w:rFonts w:cs="Arial"/>
        </w:rPr>
        <w:t xml:space="preserve"> talk to witness</w:t>
      </w:r>
      <w:r w:rsidR="000135B5" w:rsidRPr="002745FB">
        <w:rPr>
          <w:rFonts w:cs="Arial"/>
        </w:rPr>
        <w:t>es</w:t>
      </w:r>
      <w:r w:rsidRPr="002745FB">
        <w:rPr>
          <w:rFonts w:cs="Arial"/>
        </w:rPr>
        <w:t xml:space="preserve"> before </w:t>
      </w:r>
      <w:r w:rsidR="00FD4438" w:rsidRPr="002745FB">
        <w:rPr>
          <w:rFonts w:cs="Arial"/>
        </w:rPr>
        <w:t>identifying</w:t>
      </w:r>
      <w:r w:rsidR="006405EB" w:rsidRPr="002745FB">
        <w:rPr>
          <w:rFonts w:cs="Arial"/>
        </w:rPr>
        <w:t xml:space="preserve"> </w:t>
      </w:r>
      <w:r w:rsidRPr="002745FB">
        <w:rPr>
          <w:rFonts w:cs="Arial"/>
        </w:rPr>
        <w:t xml:space="preserve">further action </w:t>
      </w:r>
      <w:r w:rsidR="006405EB" w:rsidRPr="002745FB">
        <w:rPr>
          <w:rFonts w:cs="Arial"/>
        </w:rPr>
        <w:t>and any</w:t>
      </w:r>
      <w:r w:rsidRPr="002745FB">
        <w:rPr>
          <w:rFonts w:cs="Arial"/>
        </w:rPr>
        <w:t xml:space="preserve"> sanctions required for such behaviour.</w:t>
      </w:r>
    </w:p>
    <w:p w14:paraId="5C197E3F" w14:textId="77777777" w:rsidR="007F15DD" w:rsidRPr="002745FB" w:rsidRDefault="002745FB" w:rsidP="0031679E">
      <w:pPr>
        <w:jc w:val="both"/>
        <w:rPr>
          <w:rFonts w:cs="Arial"/>
          <w:bCs/>
          <w:lang w:val="en"/>
        </w:rPr>
      </w:pPr>
      <w:r w:rsidRPr="002745FB">
        <w:rPr>
          <w:rFonts w:cs="Arial"/>
          <w:bCs/>
          <w:lang w:val="en"/>
        </w:rPr>
        <w:t>Th</w:t>
      </w:r>
      <w:r w:rsidR="004C571A" w:rsidRPr="002745FB">
        <w:rPr>
          <w:rFonts w:cs="Arial"/>
          <w:bCs/>
          <w:lang w:val="en"/>
        </w:rPr>
        <w:t>is may apply in the following circumstances</w:t>
      </w:r>
      <w:r w:rsidRPr="002745FB">
        <w:rPr>
          <w:rFonts w:cs="Arial"/>
          <w:bCs/>
          <w:lang w:val="en"/>
        </w:rPr>
        <w:t>:</w:t>
      </w:r>
    </w:p>
    <w:p w14:paraId="590D0DE1" w14:textId="77777777" w:rsidR="007F15DD" w:rsidRPr="002745FB" w:rsidRDefault="007F15DD" w:rsidP="0031679E">
      <w:pPr>
        <w:ind w:left="765"/>
        <w:jc w:val="both"/>
        <w:rPr>
          <w:rFonts w:cs="Arial"/>
          <w:bCs/>
          <w:lang w:val="en"/>
        </w:rPr>
      </w:pPr>
    </w:p>
    <w:p w14:paraId="64DA4628" w14:textId="77777777" w:rsidR="00CC0451" w:rsidRPr="002745FB" w:rsidRDefault="002745FB" w:rsidP="0031679E">
      <w:pPr>
        <w:numPr>
          <w:ilvl w:val="0"/>
          <w:numId w:val="25"/>
        </w:numPr>
        <w:spacing w:after="240" w:line="360" w:lineRule="auto"/>
        <w:jc w:val="both"/>
        <w:rPr>
          <w:rFonts w:cs="Arial"/>
          <w:bCs/>
          <w:lang w:val="en"/>
        </w:rPr>
      </w:pPr>
      <w:proofErr w:type="spellStart"/>
      <w:r w:rsidRPr="002745FB">
        <w:rPr>
          <w:rFonts w:cs="Arial"/>
          <w:bCs/>
          <w:lang w:val="en"/>
        </w:rPr>
        <w:t>Misbehaviour</w:t>
      </w:r>
      <w:proofErr w:type="spellEnd"/>
      <w:r w:rsidRPr="002745FB">
        <w:rPr>
          <w:rFonts w:cs="Arial"/>
          <w:bCs/>
          <w:lang w:val="en"/>
        </w:rPr>
        <w:t xml:space="preserve"> when the pupil is:</w:t>
      </w:r>
    </w:p>
    <w:p w14:paraId="4C79F787" w14:textId="77777777" w:rsidR="007F15DD" w:rsidRPr="002745FB" w:rsidRDefault="002745FB" w:rsidP="00BA67D1">
      <w:pPr>
        <w:numPr>
          <w:ilvl w:val="1"/>
          <w:numId w:val="25"/>
        </w:numPr>
        <w:tabs>
          <w:tab w:val="left" w:pos="993"/>
        </w:tabs>
        <w:spacing w:line="360" w:lineRule="auto"/>
        <w:ind w:left="1134" w:hanging="566"/>
        <w:jc w:val="both"/>
        <w:rPr>
          <w:rFonts w:cs="Arial"/>
          <w:bCs/>
          <w:lang w:val="en"/>
        </w:rPr>
      </w:pPr>
      <w:r w:rsidRPr="002745FB">
        <w:rPr>
          <w:rFonts w:cs="Arial"/>
          <w:bCs/>
          <w:lang w:val="en"/>
        </w:rPr>
        <w:t xml:space="preserve">taking part in any activity </w:t>
      </w:r>
      <w:proofErr w:type="spellStart"/>
      <w:r w:rsidRPr="002745FB">
        <w:rPr>
          <w:rFonts w:cs="Arial"/>
          <w:bCs/>
          <w:lang w:val="en"/>
        </w:rPr>
        <w:t>organised</w:t>
      </w:r>
      <w:proofErr w:type="spellEnd"/>
      <w:r w:rsidRPr="002745FB">
        <w:rPr>
          <w:rFonts w:cs="Arial"/>
          <w:bCs/>
          <w:lang w:val="en"/>
        </w:rPr>
        <w:t xml:space="preserve"> by the School, or related to the School;</w:t>
      </w:r>
    </w:p>
    <w:p w14:paraId="7E19D486" w14:textId="77777777" w:rsidR="00CC0451" w:rsidRPr="002745FB" w:rsidRDefault="002745FB" w:rsidP="00BD67A7">
      <w:pPr>
        <w:numPr>
          <w:ilvl w:val="1"/>
          <w:numId w:val="25"/>
        </w:numPr>
        <w:tabs>
          <w:tab w:val="left" w:pos="993"/>
        </w:tabs>
        <w:spacing w:line="360" w:lineRule="auto"/>
        <w:ind w:left="993" w:hanging="425"/>
        <w:jc w:val="both"/>
        <w:rPr>
          <w:rFonts w:cs="Arial"/>
          <w:bCs/>
          <w:lang w:val="en"/>
        </w:rPr>
      </w:pPr>
      <w:r w:rsidRPr="002745FB">
        <w:rPr>
          <w:rFonts w:cs="Arial"/>
          <w:bCs/>
          <w:lang w:val="en"/>
        </w:rPr>
        <w:t>travelling to and from school;</w:t>
      </w:r>
    </w:p>
    <w:p w14:paraId="3FFB1AC1" w14:textId="77777777" w:rsidR="00CC0451" w:rsidRPr="002745FB" w:rsidRDefault="002745FB" w:rsidP="00BD67A7">
      <w:pPr>
        <w:numPr>
          <w:ilvl w:val="1"/>
          <w:numId w:val="25"/>
        </w:numPr>
        <w:tabs>
          <w:tab w:val="left" w:pos="993"/>
        </w:tabs>
        <w:spacing w:line="360" w:lineRule="auto"/>
        <w:ind w:left="993" w:hanging="425"/>
        <w:jc w:val="both"/>
        <w:rPr>
          <w:rFonts w:cs="Arial"/>
          <w:bCs/>
          <w:lang w:val="en"/>
        </w:rPr>
      </w:pPr>
      <w:r w:rsidRPr="002745FB">
        <w:rPr>
          <w:rFonts w:cs="Arial"/>
          <w:bCs/>
          <w:lang w:val="en"/>
        </w:rPr>
        <w:t>wearing school uniform; or</w:t>
      </w:r>
    </w:p>
    <w:p w14:paraId="1F3E448B" w14:textId="39CC24DB" w:rsidR="00C31AA7" w:rsidRPr="002745FB" w:rsidRDefault="002745FB" w:rsidP="00BA67D1">
      <w:pPr>
        <w:numPr>
          <w:ilvl w:val="1"/>
          <w:numId w:val="25"/>
        </w:numPr>
        <w:tabs>
          <w:tab w:val="left" w:pos="993"/>
        </w:tabs>
        <w:spacing w:line="360" w:lineRule="auto"/>
        <w:ind w:left="993" w:hanging="425"/>
        <w:jc w:val="both"/>
        <w:rPr>
          <w:rFonts w:cs="Arial"/>
          <w:bCs/>
          <w:lang w:val="en"/>
        </w:rPr>
      </w:pPr>
      <w:r w:rsidRPr="002745FB">
        <w:rPr>
          <w:rFonts w:cs="Arial"/>
          <w:bCs/>
          <w:lang w:val="en"/>
        </w:rPr>
        <w:t xml:space="preserve">in some other way identifiable as a </w:t>
      </w:r>
      <w:r w:rsidR="00BE7593" w:rsidRPr="002745FB">
        <w:rPr>
          <w:rFonts w:cs="Arial"/>
          <w:bCs/>
          <w:lang w:val="en"/>
        </w:rPr>
        <w:t>pupil</w:t>
      </w:r>
      <w:r w:rsidRPr="002745FB">
        <w:rPr>
          <w:rFonts w:cs="Arial"/>
          <w:bCs/>
          <w:lang w:val="en"/>
        </w:rPr>
        <w:t xml:space="preserve"> of the </w:t>
      </w:r>
      <w:r w:rsidR="00CC0451" w:rsidRPr="002745FB">
        <w:rPr>
          <w:rFonts w:cs="Arial"/>
          <w:bCs/>
          <w:lang w:val="en"/>
        </w:rPr>
        <w:t>S</w:t>
      </w:r>
      <w:r w:rsidRPr="002745FB">
        <w:rPr>
          <w:rFonts w:cs="Arial"/>
          <w:bCs/>
          <w:lang w:val="en"/>
        </w:rPr>
        <w:t>chool.</w:t>
      </w:r>
    </w:p>
    <w:p w14:paraId="32D84796" w14:textId="77777777" w:rsidR="00CC0451" w:rsidRPr="002745FB" w:rsidRDefault="00CC0451" w:rsidP="0031679E">
      <w:pPr>
        <w:spacing w:line="360" w:lineRule="auto"/>
        <w:ind w:left="928"/>
        <w:jc w:val="both"/>
        <w:rPr>
          <w:rFonts w:cs="Arial"/>
          <w:bCs/>
          <w:lang w:val="en"/>
        </w:rPr>
      </w:pPr>
    </w:p>
    <w:p w14:paraId="2E3F1D16" w14:textId="77777777" w:rsidR="00CC0451" w:rsidRPr="002745FB" w:rsidRDefault="002745FB" w:rsidP="0031679E">
      <w:pPr>
        <w:numPr>
          <w:ilvl w:val="0"/>
          <w:numId w:val="25"/>
        </w:numPr>
        <w:spacing w:after="240" w:line="360" w:lineRule="auto"/>
        <w:jc w:val="both"/>
        <w:rPr>
          <w:rFonts w:cs="Arial"/>
          <w:bCs/>
          <w:lang w:val="en"/>
        </w:rPr>
      </w:pPr>
      <w:proofErr w:type="spellStart"/>
      <w:r w:rsidRPr="002745FB">
        <w:rPr>
          <w:rFonts w:cs="Arial"/>
          <w:bCs/>
          <w:lang w:val="en"/>
        </w:rPr>
        <w:t>Misbehaviour</w:t>
      </w:r>
      <w:proofErr w:type="spellEnd"/>
      <w:r w:rsidRPr="002745FB">
        <w:rPr>
          <w:rFonts w:cs="Arial"/>
          <w:bCs/>
          <w:lang w:val="en"/>
        </w:rPr>
        <w:t xml:space="preserve"> at any time, </w:t>
      </w:r>
      <w:proofErr w:type="gramStart"/>
      <w:r w:rsidRPr="002745FB">
        <w:rPr>
          <w:rFonts w:cs="Arial"/>
          <w:bCs/>
          <w:lang w:val="en"/>
        </w:rPr>
        <w:t>whether or not</w:t>
      </w:r>
      <w:proofErr w:type="gramEnd"/>
      <w:r w:rsidRPr="002745FB">
        <w:rPr>
          <w:rFonts w:cs="Arial"/>
          <w:bCs/>
          <w:lang w:val="en"/>
        </w:rPr>
        <w:t xml:space="preserve"> the conditions above apply, that:</w:t>
      </w:r>
    </w:p>
    <w:p w14:paraId="5CB07EE4" w14:textId="357FBFDD" w:rsidR="00CC0451" w:rsidRPr="002745FB" w:rsidRDefault="002745FB" w:rsidP="00BA67D1">
      <w:pPr>
        <w:numPr>
          <w:ilvl w:val="1"/>
          <w:numId w:val="25"/>
        </w:numPr>
        <w:tabs>
          <w:tab w:val="left" w:pos="993"/>
        </w:tabs>
        <w:spacing w:line="360" w:lineRule="auto"/>
        <w:jc w:val="both"/>
        <w:rPr>
          <w:rFonts w:cs="Arial"/>
          <w:bCs/>
          <w:lang w:val="en"/>
        </w:rPr>
      </w:pPr>
      <w:r w:rsidRPr="002745FB">
        <w:rPr>
          <w:rFonts w:cs="Arial"/>
          <w:bCs/>
          <w:lang w:val="en"/>
        </w:rPr>
        <w:t>c</w:t>
      </w:r>
      <w:r w:rsidR="00141202" w:rsidRPr="002745FB">
        <w:rPr>
          <w:rFonts w:cs="Arial"/>
          <w:bCs/>
          <w:lang w:val="en"/>
        </w:rPr>
        <w:t>ould have repercussions for the orderly running of the School;</w:t>
      </w:r>
    </w:p>
    <w:p w14:paraId="7A00DA2D" w14:textId="77777777" w:rsidR="00CC0451" w:rsidRPr="002745FB" w:rsidRDefault="002745FB" w:rsidP="00BA67D1">
      <w:pPr>
        <w:numPr>
          <w:ilvl w:val="1"/>
          <w:numId w:val="25"/>
        </w:numPr>
        <w:tabs>
          <w:tab w:val="left" w:pos="993"/>
        </w:tabs>
        <w:spacing w:line="360" w:lineRule="auto"/>
        <w:jc w:val="both"/>
        <w:rPr>
          <w:rFonts w:cs="Arial"/>
          <w:bCs/>
          <w:lang w:val="en"/>
        </w:rPr>
      </w:pPr>
      <w:r w:rsidRPr="002745FB">
        <w:rPr>
          <w:rFonts w:cs="Arial"/>
          <w:bCs/>
          <w:lang w:val="en"/>
        </w:rPr>
        <w:t>poses a threat to another pupil or member of the public; or</w:t>
      </w:r>
    </w:p>
    <w:p w14:paraId="0DBED907" w14:textId="77777777" w:rsidR="00CC0451" w:rsidRPr="002745FB" w:rsidRDefault="002745FB" w:rsidP="00BA67D1">
      <w:pPr>
        <w:numPr>
          <w:ilvl w:val="1"/>
          <w:numId w:val="25"/>
        </w:numPr>
        <w:tabs>
          <w:tab w:val="left" w:pos="993"/>
        </w:tabs>
        <w:spacing w:line="360" w:lineRule="auto"/>
        <w:jc w:val="both"/>
        <w:rPr>
          <w:rFonts w:cs="Arial"/>
          <w:bCs/>
          <w:lang w:val="en"/>
        </w:rPr>
      </w:pPr>
      <w:r w:rsidRPr="002745FB">
        <w:rPr>
          <w:rFonts w:cs="Arial"/>
          <w:bCs/>
          <w:lang w:val="en"/>
        </w:rPr>
        <w:t>could adversely affect the reputation of the School.</w:t>
      </w:r>
    </w:p>
    <w:p w14:paraId="6D988B93" w14:textId="77777777" w:rsidR="00CC0451" w:rsidRPr="002745FB" w:rsidRDefault="00CC0451" w:rsidP="0031679E">
      <w:pPr>
        <w:jc w:val="both"/>
        <w:rPr>
          <w:rFonts w:cs="Arial"/>
          <w:bCs/>
          <w:lang w:val="en"/>
        </w:rPr>
      </w:pPr>
    </w:p>
    <w:p w14:paraId="102F82C9" w14:textId="0305E56F" w:rsidR="00CC0451" w:rsidRPr="002745FB" w:rsidRDefault="002745FB" w:rsidP="0031679E">
      <w:pPr>
        <w:jc w:val="both"/>
        <w:rPr>
          <w:rFonts w:cs="Arial"/>
          <w:bCs/>
          <w:lang w:val="en"/>
        </w:rPr>
      </w:pPr>
      <w:r w:rsidRPr="002745FB">
        <w:rPr>
          <w:rFonts w:cs="Arial"/>
          <w:bCs/>
          <w:lang w:val="en"/>
        </w:rPr>
        <w:t xml:space="preserve">In all cases, the above </w:t>
      </w:r>
      <w:proofErr w:type="spellStart"/>
      <w:r w:rsidRPr="002745FB">
        <w:rPr>
          <w:rFonts w:cs="Arial"/>
          <w:bCs/>
          <w:lang w:val="en"/>
        </w:rPr>
        <w:t>misbehaviour</w:t>
      </w:r>
      <w:proofErr w:type="spellEnd"/>
      <w:r w:rsidRPr="002745FB">
        <w:rPr>
          <w:rFonts w:cs="Arial"/>
          <w:bCs/>
          <w:lang w:val="en"/>
        </w:rPr>
        <w:t xml:space="preserve"> would apply whether it took place in person, over the telephone or online (including </w:t>
      </w:r>
      <w:r w:rsidR="00AE3370" w:rsidRPr="002745FB">
        <w:rPr>
          <w:rFonts w:cs="Arial"/>
          <w:bCs/>
          <w:lang w:val="en"/>
        </w:rPr>
        <w:t>on</w:t>
      </w:r>
      <w:r w:rsidRPr="002745FB">
        <w:rPr>
          <w:rFonts w:cs="Arial"/>
          <w:bCs/>
          <w:lang w:val="en"/>
        </w:rPr>
        <w:t xml:space="preserve"> social media).</w:t>
      </w:r>
    </w:p>
    <w:p w14:paraId="09B92094" w14:textId="77777777" w:rsidR="00CC0451" w:rsidRPr="002745FB" w:rsidRDefault="00CC0451" w:rsidP="0031679E">
      <w:pPr>
        <w:jc w:val="both"/>
        <w:rPr>
          <w:rFonts w:cs="Arial"/>
          <w:bCs/>
          <w:lang w:val="en"/>
        </w:rPr>
      </w:pPr>
    </w:p>
    <w:p w14:paraId="1E239327" w14:textId="77777777" w:rsidR="00CC0451" w:rsidRPr="002745FB" w:rsidRDefault="002745FB" w:rsidP="0031679E">
      <w:pPr>
        <w:jc w:val="both"/>
        <w:rPr>
          <w:rFonts w:cs="Arial"/>
          <w:bCs/>
          <w:lang w:val="en"/>
        </w:rPr>
      </w:pPr>
      <w:r w:rsidRPr="002745FB">
        <w:rPr>
          <w:rFonts w:cs="Arial"/>
          <w:bCs/>
          <w:lang w:val="en"/>
        </w:rPr>
        <w:t>In all cases, the member of staff may only discipline the pupil when on school property (or elsewhere, where the pupil is under the supervision of that member of staff).</w:t>
      </w:r>
    </w:p>
    <w:p w14:paraId="55D0FA49" w14:textId="77777777" w:rsidR="007F15DD" w:rsidRPr="002745FB" w:rsidRDefault="007F15DD" w:rsidP="0031679E">
      <w:pPr>
        <w:ind w:left="765"/>
        <w:jc w:val="both"/>
        <w:rPr>
          <w:rFonts w:cs="Arial"/>
          <w:bCs/>
          <w:lang w:val="en"/>
        </w:rPr>
      </w:pPr>
    </w:p>
    <w:p w14:paraId="66615302" w14:textId="304AB8A4" w:rsidR="005C1325" w:rsidRPr="002745FB" w:rsidRDefault="00141202" w:rsidP="0031679E">
      <w:pPr>
        <w:pStyle w:val="FARBody"/>
        <w:rPr>
          <w:rFonts w:cs="Arial"/>
          <w:b/>
        </w:rPr>
      </w:pPr>
      <w:r w:rsidRPr="002745FB">
        <w:rPr>
          <w:rFonts w:cs="Arial"/>
          <w:b/>
        </w:rPr>
        <w:t>REQUIRED REMOVAL</w:t>
      </w:r>
    </w:p>
    <w:p w14:paraId="3EBA68FD" w14:textId="16886FBF" w:rsidR="005C1325" w:rsidRPr="002745FB" w:rsidRDefault="002745FB" w:rsidP="0031679E">
      <w:pPr>
        <w:pStyle w:val="FARBody"/>
        <w:rPr>
          <w:rFonts w:cs="Arial"/>
        </w:rPr>
      </w:pPr>
      <w:r w:rsidRPr="002745FB">
        <w:rPr>
          <w:rFonts w:cs="Arial"/>
        </w:rPr>
        <w:t>The School may require the removal of a pupil when</w:t>
      </w:r>
      <w:r w:rsidR="004C3F50" w:rsidRPr="002745FB">
        <w:rPr>
          <w:rFonts w:cs="Arial"/>
        </w:rPr>
        <w:t>, in the opinion of the Head,</w:t>
      </w:r>
      <w:r w:rsidRPr="002745FB">
        <w:rPr>
          <w:rFonts w:cs="Arial"/>
        </w:rPr>
        <w:t xml:space="preserve"> there </w:t>
      </w:r>
      <w:r w:rsidR="0031679E" w:rsidRPr="002745FB">
        <w:rPr>
          <w:rFonts w:cs="Arial"/>
        </w:rPr>
        <w:t xml:space="preserve">has been </w:t>
      </w:r>
      <w:r w:rsidRPr="002745FB">
        <w:rPr>
          <w:rFonts w:cs="Arial"/>
        </w:rPr>
        <w:t xml:space="preserve">a breakdown of </w:t>
      </w:r>
      <w:r w:rsidR="004C3F50" w:rsidRPr="002745FB">
        <w:rPr>
          <w:rFonts w:cs="Arial"/>
        </w:rPr>
        <w:t xml:space="preserve">the </w:t>
      </w:r>
      <w:r w:rsidRPr="002745FB">
        <w:rPr>
          <w:rFonts w:cs="Arial"/>
        </w:rPr>
        <w:t>relationship</w:t>
      </w:r>
      <w:r w:rsidR="0031679E" w:rsidRPr="002745FB">
        <w:rPr>
          <w:rFonts w:cs="Arial"/>
        </w:rPr>
        <w:t xml:space="preserve"> </w:t>
      </w:r>
      <w:r w:rsidR="004C3F50" w:rsidRPr="002745FB">
        <w:rPr>
          <w:rFonts w:cs="Arial"/>
        </w:rPr>
        <w:t>between the pupil and/or parent(s) and</w:t>
      </w:r>
      <w:r w:rsidR="0031679E" w:rsidRPr="002745FB">
        <w:rPr>
          <w:rFonts w:cs="Arial"/>
        </w:rPr>
        <w:t xml:space="preserve"> the School</w:t>
      </w:r>
      <w:r w:rsidRPr="002745FB">
        <w:rPr>
          <w:rFonts w:cs="Arial"/>
        </w:rPr>
        <w:t>.</w:t>
      </w:r>
      <w:r w:rsidR="00CA392A" w:rsidRPr="002745FB">
        <w:rPr>
          <w:rFonts w:cs="Arial"/>
        </w:rPr>
        <w:t xml:space="preserve"> This may arise through:</w:t>
      </w:r>
    </w:p>
    <w:p w14:paraId="7E39E4B3" w14:textId="77ABBFD0" w:rsidR="005C1325" w:rsidRPr="002745FB" w:rsidRDefault="002745FB" w:rsidP="00BE7593">
      <w:pPr>
        <w:pStyle w:val="FARBody"/>
        <w:numPr>
          <w:ilvl w:val="0"/>
          <w:numId w:val="26"/>
        </w:numPr>
        <w:ind w:left="567" w:hanging="425"/>
        <w:rPr>
          <w:rFonts w:cs="Arial"/>
        </w:rPr>
      </w:pPr>
      <w:r w:rsidRPr="002745FB">
        <w:rPr>
          <w:rFonts w:cs="Arial"/>
        </w:rPr>
        <w:t>A</w:t>
      </w:r>
      <w:r w:rsidR="00141202" w:rsidRPr="002745FB">
        <w:rPr>
          <w:rFonts w:cs="Arial"/>
        </w:rPr>
        <w:t xml:space="preserve"> breakdown of trust between the School and the parent</w:t>
      </w:r>
      <w:r w:rsidR="004C3F50" w:rsidRPr="002745FB">
        <w:rPr>
          <w:rFonts w:cs="Arial"/>
        </w:rPr>
        <w:t>(</w:t>
      </w:r>
      <w:r w:rsidR="00141202" w:rsidRPr="002745FB">
        <w:rPr>
          <w:rFonts w:cs="Arial"/>
        </w:rPr>
        <w:t>s</w:t>
      </w:r>
      <w:r w:rsidR="004C3F50" w:rsidRPr="002745FB">
        <w:rPr>
          <w:rFonts w:cs="Arial"/>
        </w:rPr>
        <w:t>)</w:t>
      </w:r>
      <w:r w:rsidR="00141202" w:rsidRPr="002745FB">
        <w:rPr>
          <w:rFonts w:cs="Arial"/>
        </w:rPr>
        <w:t xml:space="preserve">. This may manifest itself in </w:t>
      </w:r>
      <w:proofErr w:type="gramStart"/>
      <w:r w:rsidR="00141202" w:rsidRPr="002745FB">
        <w:rPr>
          <w:rFonts w:cs="Arial"/>
        </w:rPr>
        <w:t>a number of</w:t>
      </w:r>
      <w:proofErr w:type="gramEnd"/>
      <w:r w:rsidR="00141202" w:rsidRPr="002745FB">
        <w:rPr>
          <w:rFonts w:cs="Arial"/>
        </w:rPr>
        <w:t xml:space="preserve"> ways, including:</w:t>
      </w:r>
    </w:p>
    <w:p w14:paraId="0E07B1A6" w14:textId="0B33ACE9" w:rsidR="005C1325" w:rsidRPr="002745FB" w:rsidRDefault="002745FB" w:rsidP="00BE7593">
      <w:pPr>
        <w:pStyle w:val="FARBody"/>
        <w:numPr>
          <w:ilvl w:val="1"/>
          <w:numId w:val="26"/>
        </w:numPr>
        <w:tabs>
          <w:tab w:val="left" w:pos="993"/>
        </w:tabs>
        <w:ind w:hanging="873"/>
        <w:rPr>
          <w:rFonts w:cs="Arial"/>
        </w:rPr>
      </w:pPr>
      <w:r w:rsidRPr="002745FB">
        <w:rPr>
          <w:rFonts w:cs="Arial"/>
        </w:rPr>
        <w:t>p</w:t>
      </w:r>
      <w:r w:rsidR="005349B8" w:rsidRPr="002745FB">
        <w:rPr>
          <w:rFonts w:cs="Arial"/>
        </w:rPr>
        <w:t>arent</w:t>
      </w:r>
      <w:r w:rsidRPr="002745FB">
        <w:rPr>
          <w:rFonts w:cs="Arial"/>
        </w:rPr>
        <w:t>(</w:t>
      </w:r>
      <w:r w:rsidR="005349B8" w:rsidRPr="002745FB">
        <w:rPr>
          <w:rFonts w:cs="Arial"/>
        </w:rPr>
        <w:t>s</w:t>
      </w:r>
      <w:r w:rsidRPr="002745FB">
        <w:rPr>
          <w:rFonts w:cs="Arial"/>
        </w:rPr>
        <w:t>)</w:t>
      </w:r>
      <w:r w:rsidR="005349B8" w:rsidRPr="002745FB">
        <w:rPr>
          <w:rFonts w:cs="Arial"/>
        </w:rPr>
        <w:t xml:space="preserve"> not supporting the School in behaviour management;</w:t>
      </w:r>
    </w:p>
    <w:p w14:paraId="5836E247" w14:textId="77777777" w:rsidR="005C1325" w:rsidRPr="002745FB" w:rsidRDefault="002745FB" w:rsidP="00BA67D1">
      <w:pPr>
        <w:pStyle w:val="FARBody"/>
        <w:numPr>
          <w:ilvl w:val="1"/>
          <w:numId w:val="26"/>
        </w:numPr>
        <w:tabs>
          <w:tab w:val="left" w:pos="993"/>
        </w:tabs>
        <w:ind w:hanging="873"/>
        <w:rPr>
          <w:rFonts w:cs="Arial"/>
        </w:rPr>
      </w:pPr>
      <w:r w:rsidRPr="002745FB">
        <w:rPr>
          <w:rFonts w:cs="Arial"/>
        </w:rPr>
        <w:t>vexatious behaviour, such as parents repeatedly bringing unsubstantiated claims;</w:t>
      </w:r>
    </w:p>
    <w:p w14:paraId="4C93A7BE" w14:textId="3C752280" w:rsidR="005C1325" w:rsidRPr="002745FB" w:rsidRDefault="002745FB" w:rsidP="00BA67D1">
      <w:pPr>
        <w:pStyle w:val="FARBody"/>
        <w:numPr>
          <w:ilvl w:val="1"/>
          <w:numId w:val="26"/>
        </w:numPr>
        <w:tabs>
          <w:tab w:val="left" w:pos="993"/>
        </w:tabs>
        <w:ind w:left="993" w:hanging="426"/>
        <w:rPr>
          <w:rFonts w:cs="Arial"/>
        </w:rPr>
      </w:pPr>
      <w:r w:rsidRPr="002745FB">
        <w:rPr>
          <w:rFonts w:cs="Arial"/>
        </w:rPr>
        <w:t xml:space="preserve">abusive </w:t>
      </w:r>
      <w:r w:rsidR="004C3F50" w:rsidRPr="002745FB">
        <w:rPr>
          <w:rFonts w:cs="Arial"/>
        </w:rPr>
        <w:t xml:space="preserve">or unreasonable </w:t>
      </w:r>
      <w:r w:rsidRPr="002745FB">
        <w:rPr>
          <w:rFonts w:cs="Arial"/>
        </w:rPr>
        <w:t>behaviour by parents to the School's staff, pupils or other parents (for example as a spectator at school fixtures);</w:t>
      </w:r>
    </w:p>
    <w:p w14:paraId="5796F7B8" w14:textId="77777777" w:rsidR="005C1325" w:rsidRPr="002745FB" w:rsidRDefault="002745FB" w:rsidP="00BE7593">
      <w:pPr>
        <w:pStyle w:val="FARBody"/>
        <w:numPr>
          <w:ilvl w:val="0"/>
          <w:numId w:val="26"/>
        </w:numPr>
        <w:ind w:left="567" w:hanging="425"/>
        <w:rPr>
          <w:rFonts w:cs="Arial"/>
        </w:rPr>
      </w:pPr>
      <w:r w:rsidRPr="002745FB">
        <w:rPr>
          <w:rFonts w:cs="Arial"/>
        </w:rPr>
        <w:t xml:space="preserve">A breakdown of trust between the School and the pupil. This may manifest itself in </w:t>
      </w:r>
      <w:proofErr w:type="gramStart"/>
      <w:r w:rsidRPr="002745FB">
        <w:rPr>
          <w:rFonts w:cs="Arial"/>
        </w:rPr>
        <w:t>a number of</w:t>
      </w:r>
      <w:proofErr w:type="gramEnd"/>
      <w:r w:rsidRPr="002745FB">
        <w:rPr>
          <w:rFonts w:cs="Arial"/>
        </w:rPr>
        <w:t xml:space="preserve"> ways, including:</w:t>
      </w:r>
    </w:p>
    <w:p w14:paraId="105F8B71" w14:textId="587D14CD" w:rsidR="004C3F50" w:rsidRPr="002745FB" w:rsidRDefault="002745FB" w:rsidP="00BE7593">
      <w:pPr>
        <w:pStyle w:val="FARBody"/>
        <w:numPr>
          <w:ilvl w:val="1"/>
          <w:numId w:val="26"/>
        </w:numPr>
        <w:tabs>
          <w:tab w:val="left" w:pos="993"/>
        </w:tabs>
        <w:ind w:hanging="873"/>
        <w:rPr>
          <w:rFonts w:cs="Arial"/>
        </w:rPr>
      </w:pPr>
      <w:r w:rsidRPr="002745FB">
        <w:rPr>
          <w:rFonts w:cs="Arial"/>
        </w:rPr>
        <w:t>p</w:t>
      </w:r>
      <w:r w:rsidR="00141202" w:rsidRPr="002745FB">
        <w:rPr>
          <w:rFonts w:cs="Arial"/>
        </w:rPr>
        <w:t>ersistent misconduct such as unauthorised absence from school;</w:t>
      </w:r>
    </w:p>
    <w:p w14:paraId="7B231D5B" w14:textId="46088EF3" w:rsidR="005C1325" w:rsidRPr="002745FB" w:rsidRDefault="002745FB" w:rsidP="00BE7593">
      <w:pPr>
        <w:pStyle w:val="FARBody"/>
        <w:numPr>
          <w:ilvl w:val="1"/>
          <w:numId w:val="26"/>
        </w:numPr>
        <w:tabs>
          <w:tab w:val="left" w:pos="993"/>
        </w:tabs>
        <w:ind w:left="993" w:hanging="426"/>
        <w:rPr>
          <w:rFonts w:cs="Arial"/>
        </w:rPr>
      </w:pPr>
      <w:r w:rsidRPr="002745FB">
        <w:rPr>
          <w:rFonts w:cs="Arial"/>
        </w:rPr>
        <w:t>w</w:t>
      </w:r>
      <w:r w:rsidR="00141202" w:rsidRPr="002745FB">
        <w:rPr>
          <w:rFonts w:cs="Arial"/>
        </w:rPr>
        <w:t>hen a pupil has brought a malicious or unjustified allegation against a member of staff and where there are reasonable grounds that this may happen again in the future;</w:t>
      </w:r>
    </w:p>
    <w:p w14:paraId="0D2A284B" w14:textId="3D9A4A10" w:rsidR="005C1325" w:rsidRPr="002745FB" w:rsidRDefault="002745FB" w:rsidP="00BE7593">
      <w:pPr>
        <w:pStyle w:val="FARBody"/>
        <w:numPr>
          <w:ilvl w:val="0"/>
          <w:numId w:val="26"/>
        </w:numPr>
        <w:ind w:left="567" w:hanging="425"/>
        <w:rPr>
          <w:rFonts w:cs="Arial"/>
        </w:rPr>
      </w:pPr>
      <w:r w:rsidRPr="002745FB">
        <w:rPr>
          <w:rFonts w:cs="Arial"/>
        </w:rPr>
        <w:t>Other circumstances where the Head (after appropriate consultation) is satisfied that it is not in the best interests of the pupil, or of the School, that the child remains at the School.</w:t>
      </w:r>
    </w:p>
    <w:p w14:paraId="25587F05" w14:textId="77777777" w:rsidR="005C1325" w:rsidRPr="002745FB" w:rsidRDefault="002745FB">
      <w:pPr>
        <w:pStyle w:val="FARBody"/>
        <w:rPr>
          <w:rFonts w:cs="Arial"/>
          <w:b/>
        </w:rPr>
      </w:pPr>
      <w:r w:rsidRPr="002745FB">
        <w:rPr>
          <w:rFonts w:cs="Arial"/>
          <w:b/>
        </w:rPr>
        <w:t>INVESTIGATORY PROCEDURES</w:t>
      </w:r>
    </w:p>
    <w:p w14:paraId="1D88DB32" w14:textId="77777777" w:rsidR="00046C0A" w:rsidRPr="002745FB" w:rsidRDefault="002745FB">
      <w:pPr>
        <w:pStyle w:val="FARBody"/>
        <w:rPr>
          <w:rFonts w:cs="Arial"/>
        </w:rPr>
      </w:pPr>
      <w:r w:rsidRPr="002745FB">
        <w:rPr>
          <w:rFonts w:cs="Arial"/>
        </w:rPr>
        <w:t>All misbehaviour or disciplinary incidents will be dealt with by the School, as soon as it is possible to do so.</w:t>
      </w:r>
    </w:p>
    <w:p w14:paraId="4F0D9804" w14:textId="5A3FFC88" w:rsidR="005C1325" w:rsidRPr="002745FB" w:rsidRDefault="002745FB">
      <w:pPr>
        <w:pStyle w:val="FARBody"/>
        <w:rPr>
          <w:rFonts w:cs="Arial"/>
        </w:rPr>
      </w:pPr>
      <w:r w:rsidRPr="002745FB">
        <w:rPr>
          <w:rFonts w:cs="Arial"/>
        </w:rPr>
        <w:t xml:space="preserve">In the event of an incident of serious misbehaviour, an investigation may be carried out to establish the facts. An investigation of a complaint or allegation about serious misbehaviour will normally be coordinated by </w:t>
      </w:r>
      <w:r w:rsidR="00E441C3" w:rsidRPr="005F5C05">
        <w:rPr>
          <w:rFonts w:cs="Arial"/>
        </w:rPr>
        <w:t xml:space="preserve">an appropriate member of </w:t>
      </w:r>
      <w:r w:rsidR="000463A9" w:rsidRPr="005F5C05">
        <w:rPr>
          <w:rFonts w:cs="Arial"/>
        </w:rPr>
        <w:t xml:space="preserve">senior </w:t>
      </w:r>
      <w:r w:rsidR="00E441C3" w:rsidRPr="005F5C05">
        <w:rPr>
          <w:rFonts w:cs="Arial"/>
        </w:rPr>
        <w:t>staff</w:t>
      </w:r>
      <w:r w:rsidR="00603C0F" w:rsidRPr="005F5C05">
        <w:rPr>
          <w:rFonts w:cs="Arial"/>
        </w:rPr>
        <w:t>.</w:t>
      </w:r>
      <w:r w:rsidR="008B40DE" w:rsidRPr="002745FB">
        <w:rPr>
          <w:rFonts w:cs="Arial"/>
        </w:rPr>
        <w:t xml:space="preserve"> </w:t>
      </w:r>
      <w:r w:rsidRPr="002745FB">
        <w:rPr>
          <w:rFonts w:cs="Arial"/>
        </w:rPr>
        <w:t>Parents will be informed as soon as reasonably practicable if a complaint or allegation under investigation is of a nature that could result in the pupil being excluded</w:t>
      </w:r>
      <w:r w:rsidR="00E441C3" w:rsidRPr="002745FB">
        <w:rPr>
          <w:rFonts w:cs="Arial"/>
        </w:rPr>
        <w:t>.</w:t>
      </w:r>
    </w:p>
    <w:p w14:paraId="578DA9F1" w14:textId="378D99B1" w:rsidR="005C1325" w:rsidRPr="002745FB" w:rsidRDefault="002745FB">
      <w:pPr>
        <w:pStyle w:val="FARBody"/>
        <w:rPr>
          <w:rFonts w:cs="Arial"/>
        </w:rPr>
      </w:pPr>
      <w:r w:rsidRPr="002745FB">
        <w:rPr>
          <w:rFonts w:cs="Arial"/>
        </w:rPr>
        <w:t xml:space="preserve">In these circumstances, the pupil will always be given the opportunity to </w:t>
      </w:r>
      <w:r w:rsidR="00BE7593" w:rsidRPr="002745FB">
        <w:rPr>
          <w:rFonts w:cs="Arial"/>
        </w:rPr>
        <w:t>give</w:t>
      </w:r>
      <w:r w:rsidRPr="002745FB">
        <w:rPr>
          <w:rFonts w:cs="Arial"/>
        </w:rPr>
        <w:t xml:space="preserve"> their </w:t>
      </w:r>
      <w:r w:rsidR="00BE7593" w:rsidRPr="002745FB">
        <w:rPr>
          <w:rFonts w:cs="Arial"/>
        </w:rPr>
        <w:t>account</w:t>
      </w:r>
      <w:r w:rsidRPr="002745FB">
        <w:rPr>
          <w:rFonts w:cs="Arial"/>
        </w:rPr>
        <w:t xml:space="preserve"> of events and to put forward any mitigating factors. The pupils and staff involved may also be </w:t>
      </w:r>
      <w:r w:rsidRPr="002745FB">
        <w:rPr>
          <w:rFonts w:cs="Arial"/>
        </w:rPr>
        <w:lastRenderedPageBreak/>
        <w:t xml:space="preserve">asked to prepare written statements as soon as possible after the incident has taken place. </w:t>
      </w:r>
      <w:r w:rsidR="00487F84" w:rsidRPr="002745FB">
        <w:rPr>
          <w:rFonts w:cs="Arial"/>
        </w:rPr>
        <w:t>A</w:t>
      </w:r>
      <w:r w:rsidR="00046C0A" w:rsidRPr="002745FB">
        <w:rPr>
          <w:rFonts w:cs="Arial"/>
        </w:rPr>
        <w:t>s part of the investigation</w:t>
      </w:r>
      <w:r w:rsidR="00CD0F02" w:rsidRPr="002745FB">
        <w:rPr>
          <w:rFonts w:cs="Arial"/>
        </w:rPr>
        <w:t xml:space="preserve"> </w:t>
      </w:r>
      <w:r w:rsidR="00046C0A" w:rsidRPr="002745FB">
        <w:rPr>
          <w:rFonts w:cs="Arial"/>
        </w:rPr>
        <w:t>the</w:t>
      </w:r>
      <w:r w:rsidR="00487F84" w:rsidRPr="002745FB">
        <w:rPr>
          <w:rFonts w:cs="Arial"/>
        </w:rPr>
        <w:t xml:space="preserve"> pupil may </w:t>
      </w:r>
      <w:r w:rsidRPr="002745FB">
        <w:rPr>
          <w:rFonts w:cs="Arial"/>
        </w:rPr>
        <w:t xml:space="preserve">also </w:t>
      </w:r>
      <w:r w:rsidR="00487F84" w:rsidRPr="002745FB">
        <w:rPr>
          <w:rFonts w:cs="Arial"/>
        </w:rPr>
        <w:t xml:space="preserve">be interviewed informally by a member of staff to establish whether there are grounds for the reported complaint and/or a formal investigation. The School </w:t>
      </w:r>
      <w:r w:rsidR="00CD0F02" w:rsidRPr="002745FB">
        <w:rPr>
          <w:rFonts w:cs="Arial"/>
        </w:rPr>
        <w:t>is</w:t>
      </w:r>
      <w:r w:rsidR="00487F84" w:rsidRPr="002745FB">
        <w:rPr>
          <w:rFonts w:cs="Arial"/>
        </w:rPr>
        <w:t xml:space="preserve"> not be </w:t>
      </w:r>
      <w:r w:rsidR="00CD0F02" w:rsidRPr="002745FB">
        <w:rPr>
          <w:rFonts w:cs="Arial"/>
        </w:rPr>
        <w:t>required</w:t>
      </w:r>
      <w:r w:rsidR="00487F84" w:rsidRPr="002745FB">
        <w:rPr>
          <w:rFonts w:cs="Arial"/>
        </w:rPr>
        <w:t xml:space="preserve"> to inform the parents that an informal meeting is to take place but</w:t>
      </w:r>
      <w:r w:rsidR="00CD0F02" w:rsidRPr="002745FB">
        <w:rPr>
          <w:rFonts w:cs="Arial"/>
        </w:rPr>
        <w:t xml:space="preserve"> will</w:t>
      </w:r>
      <w:r w:rsidR="00487F84" w:rsidRPr="002745FB">
        <w:rPr>
          <w:rFonts w:cs="Arial"/>
        </w:rPr>
        <w:t xml:space="preserve"> arrange for a member of staff to be present to support the pupil. A pupil who is waiting to be interviewed may be segregated</w:t>
      </w:r>
      <w:r w:rsidR="00C836E9" w:rsidRPr="002745FB">
        <w:rPr>
          <w:rFonts w:cs="Arial"/>
        </w:rPr>
        <w:t xml:space="preserve"> and the School may confiscate a </w:t>
      </w:r>
      <w:proofErr w:type="gramStart"/>
      <w:r w:rsidR="00CD0F02" w:rsidRPr="002745FB">
        <w:rPr>
          <w:rFonts w:cs="Arial"/>
        </w:rPr>
        <w:t>personal belongings</w:t>
      </w:r>
      <w:proofErr w:type="gramEnd"/>
      <w:r w:rsidR="00CD0F02" w:rsidRPr="002745FB">
        <w:rPr>
          <w:rFonts w:cs="Arial"/>
        </w:rPr>
        <w:t xml:space="preserve"> (as appropriate)</w:t>
      </w:r>
      <w:r w:rsidR="00C836E9" w:rsidRPr="002745FB">
        <w:rPr>
          <w:rFonts w:cs="Arial"/>
        </w:rPr>
        <w:t xml:space="preserve"> for such a period as it is deem</w:t>
      </w:r>
      <w:r w:rsidRPr="002745FB">
        <w:rPr>
          <w:rFonts w:cs="Arial"/>
        </w:rPr>
        <w:t>ed</w:t>
      </w:r>
      <w:r w:rsidR="00C836E9" w:rsidRPr="002745FB">
        <w:rPr>
          <w:rFonts w:cs="Arial"/>
        </w:rPr>
        <w:t xml:space="preserve"> necessary</w:t>
      </w:r>
      <w:r w:rsidR="00487F84" w:rsidRPr="002745FB">
        <w:rPr>
          <w:rFonts w:cs="Arial"/>
        </w:rPr>
        <w:t>.</w:t>
      </w:r>
      <w:r w:rsidR="00046C0A" w:rsidRPr="002745FB">
        <w:rPr>
          <w:rFonts w:cs="Arial"/>
        </w:rPr>
        <w:t xml:space="preserve"> </w:t>
      </w:r>
    </w:p>
    <w:p w14:paraId="6CA4D8A6" w14:textId="452F5A74" w:rsidR="00603C0F" w:rsidRPr="002745FB" w:rsidRDefault="002745FB">
      <w:pPr>
        <w:pStyle w:val="FARBody"/>
        <w:rPr>
          <w:rFonts w:cs="Arial"/>
        </w:rPr>
      </w:pPr>
      <w:r w:rsidRPr="005F5C05">
        <w:rPr>
          <w:rFonts w:cs="Arial"/>
        </w:rPr>
        <w:t>The findings of the investigation are presented to the Head for consultation and consideration.</w:t>
      </w:r>
    </w:p>
    <w:p w14:paraId="70BD703E" w14:textId="1D13BBFA" w:rsidR="005C1325" w:rsidRPr="002745FB" w:rsidRDefault="002745FB">
      <w:pPr>
        <w:pStyle w:val="FARBody"/>
        <w:rPr>
          <w:rFonts w:cs="Arial"/>
          <w:b/>
        </w:rPr>
      </w:pPr>
      <w:r w:rsidRPr="002745FB">
        <w:rPr>
          <w:rFonts w:cs="Arial"/>
          <w:b/>
        </w:rPr>
        <w:t xml:space="preserve">Suspension </w:t>
      </w:r>
      <w:r w:rsidR="00C2463C" w:rsidRPr="002745FB">
        <w:rPr>
          <w:rFonts w:cs="Arial"/>
          <w:b/>
        </w:rPr>
        <w:t>(pending an investigation)</w:t>
      </w:r>
    </w:p>
    <w:p w14:paraId="43EDE190" w14:textId="34067BD2" w:rsidR="002745FB" w:rsidRPr="008F3F22" w:rsidRDefault="002745FB">
      <w:pPr>
        <w:pStyle w:val="FARBody"/>
        <w:rPr>
          <w:rFonts w:cs="Arial"/>
        </w:rPr>
      </w:pPr>
      <w:r w:rsidRPr="002745FB">
        <w:rPr>
          <w:rFonts w:cs="Arial"/>
        </w:rPr>
        <w:t xml:space="preserve">While an investigation into a pupil's conduct is carried out, a pupil may be suspended from school and may be required to stay at home, or with his education guardian. Alternatively, the pupil may be placed under a segregated regime on school premises. </w:t>
      </w:r>
      <w:r w:rsidRPr="005F5C05">
        <w:rPr>
          <w:rFonts w:cs="Arial"/>
        </w:rPr>
        <w:t xml:space="preserve">When a pupil is suspended, teachers </w:t>
      </w:r>
      <w:r w:rsidR="00046C0A" w:rsidRPr="005F5C05">
        <w:rPr>
          <w:rFonts w:cs="Arial"/>
        </w:rPr>
        <w:t>will</w:t>
      </w:r>
      <w:r w:rsidRPr="005F5C05">
        <w:rPr>
          <w:rFonts w:cs="Arial"/>
        </w:rPr>
        <w:t xml:space="preserve"> set work </w:t>
      </w:r>
      <w:r w:rsidR="00046C0A" w:rsidRPr="005F5C05">
        <w:rPr>
          <w:rFonts w:cs="Arial"/>
        </w:rPr>
        <w:t xml:space="preserve">to be completed by the pupil </w:t>
      </w:r>
      <w:r w:rsidRPr="005F5C05">
        <w:rPr>
          <w:rFonts w:cs="Arial"/>
        </w:rPr>
        <w:t>during the</w:t>
      </w:r>
      <w:r w:rsidR="00046C0A" w:rsidRPr="005F5C05">
        <w:rPr>
          <w:rFonts w:cs="Arial"/>
        </w:rPr>
        <w:t>ir</w:t>
      </w:r>
      <w:r w:rsidRPr="005F5C05">
        <w:rPr>
          <w:rFonts w:cs="Arial"/>
        </w:rPr>
        <w:t xml:space="preserve"> period of absence.</w:t>
      </w:r>
    </w:p>
    <w:p w14:paraId="3137887E" w14:textId="2A27622B" w:rsidR="005C1325" w:rsidRPr="002745FB" w:rsidRDefault="002745FB">
      <w:pPr>
        <w:pStyle w:val="FARBody"/>
        <w:rPr>
          <w:rFonts w:cs="Arial"/>
          <w:b/>
        </w:rPr>
      </w:pPr>
      <w:r w:rsidRPr="002745FB">
        <w:rPr>
          <w:rFonts w:cs="Arial"/>
          <w:b/>
        </w:rPr>
        <w:t>Search</w:t>
      </w:r>
    </w:p>
    <w:p w14:paraId="1C572794" w14:textId="114F5EFC" w:rsidR="005C1325" w:rsidRPr="002745FB" w:rsidRDefault="002745FB">
      <w:pPr>
        <w:jc w:val="both"/>
        <w:rPr>
          <w:rFonts w:cs="Arial"/>
        </w:rPr>
      </w:pPr>
      <w:r w:rsidRPr="002745FB">
        <w:rPr>
          <w:rFonts w:cs="Arial"/>
        </w:rPr>
        <w:t>The School reserves the right to search pupils and their possessions. More information regarding the School's approach to search</w:t>
      </w:r>
      <w:r w:rsidR="00603C0F" w:rsidRPr="002745FB">
        <w:rPr>
          <w:rFonts w:cs="Arial"/>
        </w:rPr>
        <w:t>es</w:t>
      </w:r>
      <w:r w:rsidRPr="002745FB">
        <w:rPr>
          <w:rFonts w:cs="Arial"/>
        </w:rPr>
        <w:t xml:space="preserve"> and confiscation can be found in the School's </w:t>
      </w:r>
      <w:r w:rsidRPr="008156E5">
        <w:rPr>
          <w:rFonts w:cs="Arial"/>
        </w:rPr>
        <w:t>Behaviour Policy.</w:t>
      </w:r>
    </w:p>
    <w:p w14:paraId="58F28F12" w14:textId="77777777" w:rsidR="005C1325" w:rsidRPr="002745FB" w:rsidRDefault="005C1325">
      <w:pPr>
        <w:jc w:val="both"/>
        <w:rPr>
          <w:rFonts w:cs="Arial"/>
        </w:rPr>
      </w:pPr>
    </w:p>
    <w:p w14:paraId="6C6778C8" w14:textId="626B75F4" w:rsidR="005C1325" w:rsidRPr="002745FB" w:rsidRDefault="002745FB">
      <w:pPr>
        <w:jc w:val="both"/>
        <w:rPr>
          <w:rFonts w:cs="Arial"/>
          <w:b/>
        </w:rPr>
      </w:pPr>
      <w:r w:rsidRPr="002745FB">
        <w:rPr>
          <w:rFonts w:cs="Arial"/>
          <w:b/>
        </w:rPr>
        <w:t>Reports to the Police</w:t>
      </w:r>
      <w:r w:rsidR="00603C0F" w:rsidRPr="002745FB">
        <w:rPr>
          <w:rFonts w:cs="Arial"/>
          <w:b/>
        </w:rPr>
        <w:t xml:space="preserve"> </w:t>
      </w:r>
      <w:r w:rsidR="00C2463C" w:rsidRPr="002745FB">
        <w:rPr>
          <w:rFonts w:cs="Arial"/>
          <w:b/>
        </w:rPr>
        <w:t>(and others)</w:t>
      </w:r>
    </w:p>
    <w:p w14:paraId="624CC6CE" w14:textId="77777777" w:rsidR="005C1325" w:rsidRPr="002745FB" w:rsidRDefault="005C1325">
      <w:pPr>
        <w:jc w:val="both"/>
        <w:rPr>
          <w:rFonts w:cs="Arial"/>
          <w:b/>
        </w:rPr>
      </w:pPr>
    </w:p>
    <w:p w14:paraId="4F014C70" w14:textId="5CBA469E" w:rsidR="0031679E" w:rsidRPr="002745FB" w:rsidRDefault="002745FB">
      <w:pPr>
        <w:jc w:val="both"/>
        <w:rPr>
          <w:rFonts w:cs="Arial"/>
        </w:rPr>
      </w:pPr>
      <w:r w:rsidRPr="002745FB">
        <w:rPr>
          <w:rFonts w:cs="Arial"/>
        </w:rPr>
        <w:t xml:space="preserve">The </w:t>
      </w:r>
      <w:r w:rsidR="00895313" w:rsidRPr="002745FB">
        <w:rPr>
          <w:rFonts w:cs="Arial"/>
        </w:rPr>
        <w:t>S</w:t>
      </w:r>
      <w:r w:rsidRPr="002745FB">
        <w:rPr>
          <w:rFonts w:cs="Arial"/>
        </w:rPr>
        <w:t>chool will</w:t>
      </w:r>
      <w:r w:rsidR="0056095D" w:rsidRPr="002745FB">
        <w:rPr>
          <w:rFonts w:cs="Arial"/>
        </w:rPr>
        <w:t xml:space="preserve"> usually</w:t>
      </w:r>
      <w:r w:rsidRPr="002745FB">
        <w:rPr>
          <w:rFonts w:cs="Arial"/>
        </w:rPr>
        <w:t xml:space="preserve"> report to the </w:t>
      </w:r>
      <w:r w:rsidR="00C31AA7" w:rsidRPr="002745FB">
        <w:rPr>
          <w:rFonts w:cs="Arial"/>
        </w:rPr>
        <w:t>P</w:t>
      </w:r>
      <w:r w:rsidRPr="002745FB">
        <w:rPr>
          <w:rFonts w:cs="Arial"/>
        </w:rPr>
        <w:t xml:space="preserve">olice any activity which it </w:t>
      </w:r>
      <w:r w:rsidR="00C2463C" w:rsidRPr="002745FB">
        <w:rPr>
          <w:rFonts w:cs="Arial"/>
        </w:rPr>
        <w:t>reasonably suspects</w:t>
      </w:r>
      <w:r w:rsidRPr="002745FB">
        <w:rPr>
          <w:rFonts w:cs="Arial"/>
        </w:rPr>
        <w:t xml:space="preserve"> ma</w:t>
      </w:r>
      <w:r w:rsidR="006405EB" w:rsidRPr="002745FB">
        <w:rPr>
          <w:rFonts w:cs="Arial"/>
        </w:rPr>
        <w:t>y amount to</w:t>
      </w:r>
      <w:r w:rsidRPr="002745FB">
        <w:rPr>
          <w:rFonts w:cs="Arial"/>
        </w:rPr>
        <w:t xml:space="preserve"> </w:t>
      </w:r>
      <w:r w:rsidR="006405EB" w:rsidRPr="002745FB">
        <w:rPr>
          <w:rFonts w:cs="Arial"/>
        </w:rPr>
        <w:t>criminal activity</w:t>
      </w:r>
      <w:r w:rsidRPr="002745FB">
        <w:rPr>
          <w:rFonts w:cs="Arial"/>
        </w:rPr>
        <w:t xml:space="preserve"> </w:t>
      </w:r>
      <w:r w:rsidR="006405EB" w:rsidRPr="002745FB">
        <w:rPr>
          <w:rFonts w:cs="Arial"/>
        </w:rPr>
        <w:t xml:space="preserve">which takes place </w:t>
      </w:r>
      <w:r w:rsidR="0056198D" w:rsidRPr="002745FB">
        <w:rPr>
          <w:rFonts w:cs="Arial"/>
        </w:rPr>
        <w:t xml:space="preserve">either </w:t>
      </w:r>
      <w:r w:rsidRPr="002745FB">
        <w:rPr>
          <w:rFonts w:cs="Arial"/>
        </w:rPr>
        <w:t xml:space="preserve">within the </w:t>
      </w:r>
      <w:r w:rsidR="00C31AA7" w:rsidRPr="002745FB">
        <w:rPr>
          <w:rFonts w:cs="Arial"/>
        </w:rPr>
        <w:t>S</w:t>
      </w:r>
      <w:r w:rsidRPr="002745FB">
        <w:rPr>
          <w:rFonts w:cs="Arial"/>
        </w:rPr>
        <w:t xml:space="preserve">chool grounds </w:t>
      </w:r>
      <w:r w:rsidR="0056198D" w:rsidRPr="002745FB">
        <w:rPr>
          <w:rFonts w:cs="Arial"/>
        </w:rPr>
        <w:t xml:space="preserve">or </w:t>
      </w:r>
      <w:r w:rsidRPr="002745FB">
        <w:rPr>
          <w:rFonts w:cs="Arial"/>
        </w:rPr>
        <w:t xml:space="preserve">outside of its grounds.  </w:t>
      </w:r>
      <w:r w:rsidR="000463A9" w:rsidRPr="002745FB">
        <w:rPr>
          <w:rFonts w:cs="Arial"/>
        </w:rPr>
        <w:t>Possessions or items including (but not limited to)</w:t>
      </w:r>
      <w:r w:rsidR="008F3F22">
        <w:rPr>
          <w:rFonts w:cs="Arial"/>
        </w:rPr>
        <w:t xml:space="preserve"> </w:t>
      </w:r>
      <w:r w:rsidRPr="002745FB">
        <w:rPr>
          <w:rFonts w:cs="Arial"/>
        </w:rPr>
        <w:t>weapons</w:t>
      </w:r>
      <w:r w:rsidR="006405EB" w:rsidRPr="002745FB">
        <w:rPr>
          <w:rFonts w:cs="Arial"/>
        </w:rPr>
        <w:t xml:space="preserve"> </w:t>
      </w:r>
      <w:r w:rsidR="00E441C3" w:rsidRPr="002745FB">
        <w:rPr>
          <w:rFonts w:cs="Arial"/>
        </w:rPr>
        <w:t xml:space="preserve">or phones may </w:t>
      </w:r>
      <w:r w:rsidR="006405EB" w:rsidRPr="002745FB">
        <w:rPr>
          <w:rFonts w:cs="Arial"/>
        </w:rPr>
        <w:t xml:space="preserve">be confiscated immediately and held for the </w:t>
      </w:r>
      <w:r w:rsidR="00C31AA7" w:rsidRPr="002745FB">
        <w:rPr>
          <w:rFonts w:cs="Arial"/>
        </w:rPr>
        <w:t>P</w:t>
      </w:r>
      <w:r w:rsidR="006405EB" w:rsidRPr="002745FB">
        <w:rPr>
          <w:rFonts w:cs="Arial"/>
        </w:rPr>
        <w:t xml:space="preserve">olice as potential evidence. </w:t>
      </w:r>
    </w:p>
    <w:p w14:paraId="0EFA1139" w14:textId="77777777" w:rsidR="0031679E" w:rsidRPr="002745FB" w:rsidRDefault="0031679E">
      <w:pPr>
        <w:jc w:val="both"/>
        <w:rPr>
          <w:rFonts w:cs="Arial"/>
        </w:rPr>
      </w:pPr>
    </w:p>
    <w:p w14:paraId="4D1EA86C" w14:textId="267CA124" w:rsidR="00C93744" w:rsidRPr="005F5C05" w:rsidRDefault="002745FB">
      <w:pPr>
        <w:jc w:val="both"/>
        <w:rPr>
          <w:rFonts w:cs="Arial"/>
        </w:rPr>
      </w:pPr>
      <w:r w:rsidRPr="005F5C05">
        <w:rPr>
          <w:rFonts w:cs="Arial"/>
        </w:rPr>
        <w:t xml:space="preserve">If the </w:t>
      </w:r>
      <w:r w:rsidR="00895313" w:rsidRPr="005F5C05">
        <w:rPr>
          <w:rFonts w:cs="Arial"/>
        </w:rPr>
        <w:t>S</w:t>
      </w:r>
      <w:r w:rsidRPr="005F5C05">
        <w:rPr>
          <w:rFonts w:cs="Arial"/>
        </w:rPr>
        <w:t xml:space="preserve">chool </w:t>
      </w:r>
      <w:r w:rsidR="00C2463C" w:rsidRPr="005F5C05">
        <w:rPr>
          <w:rFonts w:cs="Arial"/>
        </w:rPr>
        <w:t>reasonably suspects</w:t>
      </w:r>
      <w:r w:rsidRPr="005F5C05">
        <w:rPr>
          <w:rFonts w:cs="Arial"/>
        </w:rPr>
        <w:t xml:space="preserve"> a pupil</w:t>
      </w:r>
      <w:r w:rsidR="00895313" w:rsidRPr="005F5C05">
        <w:rPr>
          <w:rFonts w:cs="Arial"/>
        </w:rPr>
        <w:t xml:space="preserve"> may have taken drugs then the S</w:t>
      </w:r>
      <w:r w:rsidRPr="005F5C05">
        <w:rPr>
          <w:rFonts w:cs="Arial"/>
        </w:rPr>
        <w:t xml:space="preserve">chool will seek </w:t>
      </w:r>
      <w:r w:rsidR="006660B0" w:rsidRPr="005F5C05">
        <w:rPr>
          <w:rFonts w:cs="Arial"/>
        </w:rPr>
        <w:t xml:space="preserve">immediate </w:t>
      </w:r>
      <w:r w:rsidRPr="005F5C05">
        <w:rPr>
          <w:rFonts w:cs="Arial"/>
        </w:rPr>
        <w:t>medical advice</w:t>
      </w:r>
      <w:r w:rsidR="0054693E" w:rsidRPr="005F5C05">
        <w:rPr>
          <w:rFonts w:cs="Arial"/>
        </w:rPr>
        <w:t xml:space="preserve"> and may involve the </w:t>
      </w:r>
      <w:r w:rsidR="00C31AA7" w:rsidRPr="005F5C05">
        <w:rPr>
          <w:rFonts w:cs="Arial"/>
        </w:rPr>
        <w:t>P</w:t>
      </w:r>
      <w:r w:rsidR="0054693E" w:rsidRPr="005F5C05">
        <w:rPr>
          <w:rFonts w:cs="Arial"/>
        </w:rPr>
        <w:t>olice</w:t>
      </w:r>
      <w:r w:rsidR="00C31AA7" w:rsidRPr="005F5C05">
        <w:rPr>
          <w:rFonts w:cs="Arial"/>
        </w:rPr>
        <w:t>, where necessary</w:t>
      </w:r>
      <w:r w:rsidRPr="005F5C05">
        <w:rPr>
          <w:rFonts w:cs="Arial"/>
        </w:rPr>
        <w:t>.</w:t>
      </w:r>
    </w:p>
    <w:p w14:paraId="3673AE65" w14:textId="77777777" w:rsidR="005C1325" w:rsidRPr="005F5C05" w:rsidRDefault="005C1325">
      <w:pPr>
        <w:jc w:val="both"/>
        <w:rPr>
          <w:rFonts w:cs="Arial"/>
        </w:rPr>
      </w:pPr>
    </w:p>
    <w:p w14:paraId="2C301246" w14:textId="66E216FC" w:rsidR="00C93744" w:rsidRPr="002745FB" w:rsidRDefault="002745FB">
      <w:pPr>
        <w:pStyle w:val="FARBody"/>
        <w:rPr>
          <w:rFonts w:cs="Arial"/>
        </w:rPr>
      </w:pPr>
      <w:r w:rsidRPr="005F5C05">
        <w:rPr>
          <w:rFonts w:cs="Arial"/>
        </w:rPr>
        <w:t xml:space="preserve">Sexual offences will </w:t>
      </w:r>
      <w:r w:rsidR="007B2F52" w:rsidRPr="005F5C05">
        <w:rPr>
          <w:rFonts w:cs="Arial"/>
        </w:rPr>
        <w:t xml:space="preserve">generally </w:t>
      </w:r>
      <w:r w:rsidR="003B4FFB" w:rsidRPr="005F5C05">
        <w:rPr>
          <w:rFonts w:cs="Arial"/>
        </w:rPr>
        <w:t>be rep</w:t>
      </w:r>
      <w:r w:rsidR="00A203BB" w:rsidRPr="005F5C05">
        <w:rPr>
          <w:rFonts w:cs="Arial"/>
        </w:rPr>
        <w:t xml:space="preserve">orted to the </w:t>
      </w:r>
      <w:r w:rsidR="00C31AA7" w:rsidRPr="005F5C05">
        <w:rPr>
          <w:rFonts w:cs="Arial"/>
        </w:rPr>
        <w:t>P</w:t>
      </w:r>
      <w:r w:rsidR="00A203BB" w:rsidRPr="005F5C05">
        <w:rPr>
          <w:rFonts w:cs="Arial"/>
        </w:rPr>
        <w:t>olice immediately</w:t>
      </w:r>
      <w:r w:rsidR="006660B0" w:rsidRPr="005F5C05">
        <w:rPr>
          <w:rFonts w:cs="Arial"/>
        </w:rPr>
        <w:t>,</w:t>
      </w:r>
      <w:r w:rsidR="003B4FFB" w:rsidRPr="005F5C05">
        <w:rPr>
          <w:rFonts w:cs="Arial"/>
        </w:rPr>
        <w:t xml:space="preserve"> including in</w:t>
      </w:r>
      <w:r w:rsidRPr="005F5C05">
        <w:rPr>
          <w:rFonts w:cs="Arial"/>
        </w:rPr>
        <w:t xml:space="preserve"> </w:t>
      </w:r>
      <w:r w:rsidR="003B4FFB" w:rsidRPr="005F5C05">
        <w:rPr>
          <w:rFonts w:cs="Arial"/>
        </w:rPr>
        <w:t>cases where a pupil is suspected or alleged to</w:t>
      </w:r>
      <w:r w:rsidR="00A203BB" w:rsidRPr="005F5C05">
        <w:rPr>
          <w:rFonts w:cs="Arial"/>
        </w:rPr>
        <w:t xml:space="preserve"> </w:t>
      </w:r>
      <w:r w:rsidR="003B4FFB" w:rsidRPr="005F5C05">
        <w:rPr>
          <w:rFonts w:cs="Arial"/>
        </w:rPr>
        <w:t>have committed such an offence.</w:t>
      </w:r>
      <w:r w:rsidR="00A203BB" w:rsidRPr="005F5C05">
        <w:rPr>
          <w:rFonts w:cs="Arial"/>
        </w:rPr>
        <w:t xml:space="preserve">  </w:t>
      </w:r>
      <w:r w:rsidR="003B4FFB" w:rsidRPr="005F5C05">
        <w:rPr>
          <w:rFonts w:cs="Arial"/>
        </w:rPr>
        <w:t xml:space="preserve">The alleged victim’s parents </w:t>
      </w:r>
      <w:r w:rsidR="00A203BB" w:rsidRPr="005F5C05">
        <w:rPr>
          <w:rFonts w:cs="Arial"/>
        </w:rPr>
        <w:t>will</w:t>
      </w:r>
      <w:r w:rsidR="0056095D" w:rsidRPr="005F5C05">
        <w:rPr>
          <w:rFonts w:cs="Arial"/>
        </w:rPr>
        <w:t xml:space="preserve"> usually</w:t>
      </w:r>
      <w:r w:rsidR="003B4FFB" w:rsidRPr="005F5C05">
        <w:rPr>
          <w:rFonts w:cs="Arial"/>
        </w:rPr>
        <w:t xml:space="preserve"> also be</w:t>
      </w:r>
      <w:r w:rsidR="00A203BB" w:rsidRPr="005F5C05">
        <w:rPr>
          <w:rFonts w:cs="Arial"/>
        </w:rPr>
        <w:t xml:space="preserve"> </w:t>
      </w:r>
      <w:r w:rsidR="003B4FFB" w:rsidRPr="005F5C05">
        <w:rPr>
          <w:rFonts w:cs="Arial"/>
        </w:rPr>
        <w:t>informed immediately of the incident and told that</w:t>
      </w:r>
      <w:r w:rsidR="00A203BB" w:rsidRPr="005F5C05">
        <w:rPr>
          <w:rFonts w:cs="Arial"/>
        </w:rPr>
        <w:t xml:space="preserve"> </w:t>
      </w:r>
      <w:r w:rsidR="003B4FFB" w:rsidRPr="005F5C05">
        <w:rPr>
          <w:rFonts w:cs="Arial"/>
        </w:rPr>
        <w:t xml:space="preserve">the </w:t>
      </w:r>
      <w:r w:rsidR="00602383" w:rsidRPr="005F5C05">
        <w:rPr>
          <w:rFonts w:cs="Arial"/>
        </w:rPr>
        <w:t>P</w:t>
      </w:r>
      <w:r w:rsidR="003B4FFB" w:rsidRPr="005F5C05">
        <w:rPr>
          <w:rFonts w:cs="Arial"/>
        </w:rPr>
        <w:t xml:space="preserve">olice have been informed. </w:t>
      </w:r>
      <w:r w:rsidR="00602383" w:rsidRPr="005F5C05">
        <w:rPr>
          <w:rFonts w:cs="Arial"/>
        </w:rPr>
        <w:t xml:space="preserve"> The School will also apply the terms of its </w:t>
      </w:r>
      <w:r w:rsidR="008156E5" w:rsidRPr="005F5C05">
        <w:rPr>
          <w:rFonts w:cs="Arial"/>
        </w:rPr>
        <w:t xml:space="preserve">Safeguarding </w:t>
      </w:r>
      <w:r w:rsidR="00602383" w:rsidRPr="005F5C05">
        <w:rPr>
          <w:rFonts w:cs="Arial"/>
        </w:rPr>
        <w:t>Policy</w:t>
      </w:r>
      <w:r w:rsidR="0031679E" w:rsidRPr="005F5C05">
        <w:rPr>
          <w:rFonts w:cs="Arial"/>
        </w:rPr>
        <w:t xml:space="preserve"> to ensure there is </w:t>
      </w:r>
      <w:proofErr w:type="gramStart"/>
      <w:r w:rsidR="0031679E" w:rsidRPr="005F5C05">
        <w:rPr>
          <w:rFonts w:cs="Arial"/>
        </w:rPr>
        <w:t>sufficient</w:t>
      </w:r>
      <w:proofErr w:type="gramEnd"/>
      <w:r w:rsidR="0031679E" w:rsidRPr="005F5C05">
        <w:rPr>
          <w:rFonts w:cs="Arial"/>
        </w:rPr>
        <w:t xml:space="preserve"> support in place for the pupils involved</w:t>
      </w:r>
      <w:r w:rsidR="00602383" w:rsidRPr="005F5C05">
        <w:rPr>
          <w:rFonts w:cs="Arial"/>
        </w:rPr>
        <w:t>.</w:t>
      </w:r>
    </w:p>
    <w:p w14:paraId="7DEE3A49" w14:textId="3696F59C" w:rsidR="00603C0F" w:rsidRPr="002745FB" w:rsidRDefault="002745FB">
      <w:pPr>
        <w:pStyle w:val="FARBody"/>
        <w:rPr>
          <w:rFonts w:cs="Arial"/>
        </w:rPr>
      </w:pPr>
      <w:r w:rsidRPr="002745FB">
        <w:rPr>
          <w:rFonts w:cs="Arial"/>
        </w:rPr>
        <w:t>Other agencies may also be notified where necessary and appropriate to the facts of the case.</w:t>
      </w:r>
    </w:p>
    <w:p w14:paraId="23525AF2" w14:textId="01A585B2" w:rsidR="00DF7D8F" w:rsidRPr="002745FB" w:rsidRDefault="002745FB">
      <w:pPr>
        <w:pStyle w:val="FARBody"/>
        <w:rPr>
          <w:rFonts w:cs="Arial"/>
          <w:b/>
        </w:rPr>
      </w:pPr>
      <w:r w:rsidRPr="002745FB">
        <w:rPr>
          <w:rFonts w:cs="Arial"/>
          <w:b/>
        </w:rPr>
        <w:t>DISCIPLINARY MEETING</w:t>
      </w:r>
    </w:p>
    <w:p w14:paraId="4606AAC5" w14:textId="2E545F6D" w:rsidR="00DF7D8F" w:rsidRPr="002745FB" w:rsidRDefault="002745FB">
      <w:pPr>
        <w:pStyle w:val="FARBody"/>
        <w:rPr>
          <w:rFonts w:cs="Arial"/>
        </w:rPr>
      </w:pPr>
      <w:r w:rsidRPr="002745FB">
        <w:rPr>
          <w:rFonts w:cs="Arial"/>
        </w:rPr>
        <w:t xml:space="preserve">A formal disciplinary </w:t>
      </w:r>
      <w:r w:rsidR="00C378EA" w:rsidRPr="002745FB">
        <w:rPr>
          <w:rFonts w:cs="Arial"/>
        </w:rPr>
        <w:t>meeting</w:t>
      </w:r>
      <w:r w:rsidRPr="002745FB">
        <w:rPr>
          <w:rFonts w:cs="Arial"/>
        </w:rPr>
        <w:t xml:space="preserve"> is necessary where the investigation has identified a case for the pupil to answer for which expulsion is a possible outcome, and/or the pupil has been suspended pending the outcome of the disciplinary process.</w:t>
      </w:r>
    </w:p>
    <w:p w14:paraId="4EF01877" w14:textId="2AD0E286" w:rsidR="005C1325" w:rsidRPr="002745FB" w:rsidRDefault="002745FB">
      <w:pPr>
        <w:pStyle w:val="FARBody"/>
        <w:rPr>
          <w:rFonts w:cs="Arial"/>
          <w:b/>
        </w:rPr>
      </w:pPr>
      <w:r w:rsidRPr="002745FB">
        <w:rPr>
          <w:rFonts w:cs="Arial"/>
          <w:b/>
        </w:rPr>
        <w:t>Preparation</w:t>
      </w:r>
      <w:r w:rsidR="00DC034C" w:rsidRPr="002745FB">
        <w:rPr>
          <w:rFonts w:cs="Arial"/>
          <w:b/>
        </w:rPr>
        <w:t xml:space="preserve"> for the meeting</w:t>
      </w:r>
    </w:p>
    <w:p w14:paraId="148C7FE3" w14:textId="67088FEB" w:rsidR="00C378EA" w:rsidRPr="002745FB" w:rsidRDefault="002745FB">
      <w:pPr>
        <w:pStyle w:val="FARBody"/>
        <w:rPr>
          <w:rFonts w:cs="Arial"/>
        </w:rPr>
      </w:pPr>
      <w:r w:rsidRPr="002745FB">
        <w:rPr>
          <w:rFonts w:cs="Arial"/>
        </w:rPr>
        <w:t>T</w:t>
      </w:r>
      <w:r w:rsidR="00487F84" w:rsidRPr="002745FB">
        <w:rPr>
          <w:rFonts w:cs="Arial"/>
        </w:rPr>
        <w:t>he Head will convene a meeting to consider the matter</w:t>
      </w:r>
      <w:r w:rsidRPr="002745FB">
        <w:rPr>
          <w:rFonts w:cs="Arial"/>
        </w:rPr>
        <w:t xml:space="preserve"> and will invite the pupil and his/her parents to attend</w:t>
      </w:r>
      <w:r w:rsidR="00487F84" w:rsidRPr="002745FB">
        <w:rPr>
          <w:rFonts w:cs="Arial"/>
        </w:rPr>
        <w:t xml:space="preserve"> the meeting. </w:t>
      </w:r>
    </w:p>
    <w:p w14:paraId="6BE778FA" w14:textId="73174286" w:rsidR="005C1325" w:rsidRPr="002745FB" w:rsidRDefault="002745FB">
      <w:pPr>
        <w:pStyle w:val="FARBody"/>
        <w:rPr>
          <w:rFonts w:cs="Arial"/>
        </w:rPr>
      </w:pPr>
      <w:r w:rsidRPr="002745FB">
        <w:rPr>
          <w:rFonts w:cs="Arial"/>
        </w:rPr>
        <w:t xml:space="preserve">The Chair of Governors will </w:t>
      </w:r>
      <w:r w:rsidR="00C378EA" w:rsidRPr="002745FB">
        <w:rPr>
          <w:rFonts w:cs="Arial"/>
        </w:rPr>
        <w:t xml:space="preserve">also </w:t>
      </w:r>
      <w:r w:rsidRPr="002745FB">
        <w:rPr>
          <w:rFonts w:cs="Arial"/>
        </w:rPr>
        <w:t xml:space="preserve">be informed of the </w:t>
      </w:r>
      <w:r w:rsidR="00A53977" w:rsidRPr="002745FB">
        <w:rPr>
          <w:rFonts w:cs="Arial"/>
        </w:rPr>
        <w:t>investigation and that a disciplinary meeting is to be held but shall not take part in either of them.</w:t>
      </w:r>
      <w:r w:rsidR="00921F50" w:rsidRPr="002745FB">
        <w:rPr>
          <w:rFonts w:cs="Arial"/>
        </w:rPr>
        <w:t xml:space="preserve"> </w:t>
      </w:r>
      <w:r w:rsidR="00C378EA" w:rsidRPr="002745FB">
        <w:rPr>
          <w:rFonts w:cs="Arial"/>
        </w:rPr>
        <w:t>Prior</w:t>
      </w:r>
      <w:r w:rsidR="00921F50" w:rsidRPr="002745FB">
        <w:rPr>
          <w:rFonts w:cs="Arial"/>
        </w:rPr>
        <w:t xml:space="preserve"> to the meeting, certain documents will be made available to pupils and parents, wherever possible. These documents may include, but are not limited to: </w:t>
      </w:r>
    </w:p>
    <w:p w14:paraId="13248DBD" w14:textId="6ADF4527" w:rsidR="00921F50" w:rsidRPr="002745FB" w:rsidRDefault="002745FB" w:rsidP="0031679E">
      <w:pPr>
        <w:pStyle w:val="FARBody"/>
        <w:numPr>
          <w:ilvl w:val="0"/>
          <w:numId w:val="27"/>
        </w:numPr>
        <w:spacing w:after="0" w:line="360" w:lineRule="auto"/>
        <w:rPr>
          <w:rFonts w:cs="Arial"/>
        </w:rPr>
      </w:pPr>
      <w:r w:rsidRPr="002745FB">
        <w:rPr>
          <w:rFonts w:cs="Arial"/>
        </w:rPr>
        <w:t>a statement setting out the points of complaint;</w:t>
      </w:r>
    </w:p>
    <w:p w14:paraId="23E9D4FE" w14:textId="16663AAE" w:rsidR="00921F50" w:rsidRPr="002745FB" w:rsidRDefault="002745FB" w:rsidP="0031679E">
      <w:pPr>
        <w:pStyle w:val="FARBody"/>
        <w:numPr>
          <w:ilvl w:val="0"/>
          <w:numId w:val="27"/>
        </w:numPr>
        <w:spacing w:after="0" w:line="360" w:lineRule="auto"/>
        <w:rPr>
          <w:rFonts w:cs="Arial"/>
        </w:rPr>
      </w:pPr>
      <w:r w:rsidRPr="002745FB">
        <w:rPr>
          <w:rFonts w:cs="Arial"/>
        </w:rPr>
        <w:lastRenderedPageBreak/>
        <w:t>written witness statements;</w:t>
      </w:r>
    </w:p>
    <w:p w14:paraId="0262ED76" w14:textId="2E75B9A5" w:rsidR="00921F50" w:rsidRPr="002745FB" w:rsidRDefault="002745FB" w:rsidP="0031679E">
      <w:pPr>
        <w:pStyle w:val="FARBody"/>
        <w:numPr>
          <w:ilvl w:val="0"/>
          <w:numId w:val="27"/>
        </w:numPr>
        <w:spacing w:after="0" w:line="360" w:lineRule="auto"/>
        <w:rPr>
          <w:rFonts w:cs="Arial"/>
        </w:rPr>
      </w:pPr>
      <w:r w:rsidRPr="002745FB">
        <w:rPr>
          <w:rFonts w:cs="Arial"/>
        </w:rPr>
        <w:t>notes of the evidence in support of the complaint;</w:t>
      </w:r>
    </w:p>
    <w:p w14:paraId="68EC9B9B" w14:textId="1B1B4014" w:rsidR="00921F50" w:rsidRPr="002745FB" w:rsidRDefault="002745FB" w:rsidP="0031679E">
      <w:pPr>
        <w:pStyle w:val="FARBody"/>
        <w:numPr>
          <w:ilvl w:val="0"/>
          <w:numId w:val="27"/>
        </w:numPr>
        <w:spacing w:after="0" w:line="360" w:lineRule="auto"/>
        <w:rPr>
          <w:rFonts w:cs="Arial"/>
        </w:rPr>
      </w:pPr>
      <w:r w:rsidRPr="002745FB">
        <w:rPr>
          <w:rFonts w:cs="Arial"/>
        </w:rPr>
        <w:t>the relevant school policies and procedures; and</w:t>
      </w:r>
    </w:p>
    <w:p w14:paraId="789B030C" w14:textId="16D734CB" w:rsidR="00921F50" w:rsidRPr="002745FB" w:rsidRDefault="002745FB" w:rsidP="0031679E">
      <w:pPr>
        <w:pStyle w:val="FARBody"/>
        <w:numPr>
          <w:ilvl w:val="0"/>
          <w:numId w:val="27"/>
        </w:numPr>
        <w:spacing w:line="360" w:lineRule="auto"/>
        <w:rPr>
          <w:rFonts w:cs="Arial"/>
        </w:rPr>
      </w:pPr>
      <w:r w:rsidRPr="002745FB">
        <w:rPr>
          <w:rFonts w:cs="Arial"/>
        </w:rPr>
        <w:t xml:space="preserve">the investigation </w:t>
      </w:r>
      <w:proofErr w:type="gramStart"/>
      <w:r w:rsidRPr="002745FB">
        <w:rPr>
          <w:rFonts w:cs="Arial"/>
        </w:rPr>
        <w:t>report</w:t>
      </w:r>
      <w:proofErr w:type="gramEnd"/>
      <w:r w:rsidRPr="002745FB">
        <w:rPr>
          <w:rFonts w:cs="Arial"/>
        </w:rPr>
        <w:t>.</w:t>
      </w:r>
    </w:p>
    <w:p w14:paraId="514238B7" w14:textId="1020B88F" w:rsidR="00C378EA" w:rsidRPr="002745FB" w:rsidRDefault="002745FB" w:rsidP="0031679E">
      <w:pPr>
        <w:pStyle w:val="FARBody"/>
        <w:rPr>
          <w:rFonts w:cs="Arial"/>
        </w:rPr>
      </w:pPr>
      <w:r w:rsidRPr="002745FB">
        <w:rPr>
          <w:rFonts w:cs="Arial"/>
        </w:rPr>
        <w:t xml:space="preserve">Any such documents may be </w:t>
      </w:r>
      <w:proofErr w:type="gramStart"/>
      <w:r w:rsidRPr="002745FB">
        <w:rPr>
          <w:rFonts w:cs="Arial"/>
        </w:rPr>
        <w:t>redacted</w:t>
      </w:r>
      <w:proofErr w:type="gramEnd"/>
      <w:r w:rsidRPr="002745FB">
        <w:rPr>
          <w:rFonts w:cs="Arial"/>
        </w:rPr>
        <w:t xml:space="preserve"> or a summary provided for reasons of confidentiality and/or data protection. </w:t>
      </w:r>
      <w:r w:rsidR="005349B8" w:rsidRPr="002745FB">
        <w:rPr>
          <w:rFonts w:cs="Arial"/>
        </w:rPr>
        <w:t>Any written submission provided by, or on behalf of the pupil must arrive at the Head</w:t>
      </w:r>
      <w:r w:rsidR="008F3F22">
        <w:rPr>
          <w:rFonts w:cs="Arial"/>
        </w:rPr>
        <w:t>mistress</w:t>
      </w:r>
      <w:r w:rsidR="005349B8" w:rsidRPr="002745FB">
        <w:rPr>
          <w:rFonts w:cs="Arial"/>
        </w:rPr>
        <w:t xml:space="preserve">' office no later than the working day before the disciplinary meeting. </w:t>
      </w:r>
    </w:p>
    <w:p w14:paraId="31248041" w14:textId="556F9223" w:rsidR="00C378EA" w:rsidRPr="002745FB" w:rsidRDefault="002745FB" w:rsidP="00487F84">
      <w:pPr>
        <w:pStyle w:val="FARBody"/>
        <w:rPr>
          <w:rFonts w:cs="Arial"/>
        </w:rPr>
      </w:pPr>
      <w:r w:rsidRPr="002745FB">
        <w:rPr>
          <w:rFonts w:cs="Arial"/>
        </w:rPr>
        <w:t xml:space="preserve">The pupil </w:t>
      </w:r>
      <w:r w:rsidR="00DC034C" w:rsidRPr="002745FB">
        <w:rPr>
          <w:rFonts w:cs="Arial"/>
        </w:rPr>
        <w:t xml:space="preserve">should </w:t>
      </w:r>
      <w:r w:rsidR="005F5C05">
        <w:rPr>
          <w:rFonts w:cs="Arial"/>
        </w:rPr>
        <w:t xml:space="preserve">not </w:t>
      </w:r>
      <w:r w:rsidR="00DC034C" w:rsidRPr="002745FB">
        <w:rPr>
          <w:rFonts w:cs="Arial"/>
        </w:rPr>
        <w:t>be in attendance throughout the disciplinary meeting</w:t>
      </w:r>
      <w:r w:rsidR="005F5C05">
        <w:rPr>
          <w:rFonts w:cs="Arial"/>
        </w:rPr>
        <w:t xml:space="preserve">. </w:t>
      </w:r>
      <w:r w:rsidRPr="002745FB">
        <w:rPr>
          <w:rFonts w:cs="Arial"/>
        </w:rPr>
        <w:t>The pupil's parents may be accompanied, should they wish. Legal representation is not appropriate</w:t>
      </w:r>
      <w:r w:rsidR="00BE7593" w:rsidRPr="002745FB">
        <w:rPr>
          <w:rFonts w:cs="Arial"/>
        </w:rPr>
        <w:t xml:space="preserve"> and is not permitted</w:t>
      </w:r>
      <w:r w:rsidRPr="002745FB">
        <w:rPr>
          <w:rFonts w:cs="Arial"/>
        </w:rPr>
        <w:t>. The Head</w:t>
      </w:r>
      <w:r w:rsidR="008F3F22">
        <w:rPr>
          <w:rFonts w:cs="Arial"/>
        </w:rPr>
        <w:t>mistress</w:t>
      </w:r>
      <w:r w:rsidRPr="002745FB">
        <w:rPr>
          <w:rFonts w:cs="Arial"/>
        </w:rPr>
        <w:t xml:space="preserve"> should be informed of all attendees at least 24 hours before the disciplinary meeting.</w:t>
      </w:r>
    </w:p>
    <w:p w14:paraId="3D558257" w14:textId="11127E93" w:rsidR="00921F50" w:rsidRPr="002745FB" w:rsidRDefault="002745FB">
      <w:pPr>
        <w:pStyle w:val="FARBody"/>
        <w:rPr>
          <w:rFonts w:cs="Arial"/>
          <w:b/>
        </w:rPr>
      </w:pPr>
      <w:r w:rsidRPr="002745FB">
        <w:rPr>
          <w:rFonts w:cs="Arial"/>
          <w:b/>
        </w:rPr>
        <w:t>Proceedings</w:t>
      </w:r>
      <w:bookmarkStart w:id="0" w:name="_GoBack"/>
      <w:bookmarkEnd w:id="0"/>
    </w:p>
    <w:p w14:paraId="1476150E" w14:textId="581712CD" w:rsidR="00921F50" w:rsidRPr="002745FB" w:rsidRDefault="002745FB">
      <w:pPr>
        <w:pStyle w:val="FARBody"/>
        <w:rPr>
          <w:rFonts w:cs="Arial"/>
        </w:rPr>
      </w:pPr>
      <w:r w:rsidRPr="002745FB">
        <w:rPr>
          <w:rFonts w:cs="Arial"/>
        </w:rPr>
        <w:t>The process to be followed at the disciplinary meeting shall be determined by the Head.</w:t>
      </w:r>
      <w:r w:rsidR="00C378EA" w:rsidRPr="002745FB">
        <w:rPr>
          <w:rFonts w:cs="Arial"/>
        </w:rPr>
        <w:t xml:space="preserve"> The meeting will be conducted in a manner appropriate to the age, understanding and maturity of the pupil</w:t>
      </w:r>
      <w:r w:rsidR="0031679E" w:rsidRPr="002745FB">
        <w:rPr>
          <w:rFonts w:cs="Arial"/>
        </w:rPr>
        <w:t>/s</w:t>
      </w:r>
      <w:r w:rsidR="00C378EA" w:rsidRPr="002745FB">
        <w:rPr>
          <w:rFonts w:cs="Arial"/>
        </w:rPr>
        <w:t xml:space="preserve"> involved, </w:t>
      </w:r>
      <w:proofErr w:type="gramStart"/>
      <w:r w:rsidR="00C378EA" w:rsidRPr="002745FB">
        <w:rPr>
          <w:rFonts w:cs="Arial"/>
        </w:rPr>
        <w:t>taking into account</w:t>
      </w:r>
      <w:proofErr w:type="gramEnd"/>
      <w:r w:rsidR="00C378EA" w:rsidRPr="002745FB">
        <w:rPr>
          <w:rFonts w:cs="Arial"/>
        </w:rPr>
        <w:t xml:space="preserve"> any additional needs of the pupil</w:t>
      </w:r>
      <w:r w:rsidR="0031679E" w:rsidRPr="002745FB">
        <w:rPr>
          <w:rFonts w:cs="Arial"/>
        </w:rPr>
        <w:t>/s</w:t>
      </w:r>
      <w:r w:rsidR="00C378EA" w:rsidRPr="002745FB">
        <w:rPr>
          <w:rFonts w:cs="Arial"/>
        </w:rPr>
        <w:t xml:space="preserve"> in all circumstances.</w:t>
      </w:r>
    </w:p>
    <w:p w14:paraId="600EF6E7" w14:textId="20D02DBB" w:rsidR="00C378EA" w:rsidRPr="002745FB" w:rsidRDefault="002745FB">
      <w:pPr>
        <w:pStyle w:val="FARBody"/>
        <w:rPr>
          <w:rFonts w:cs="Arial"/>
        </w:rPr>
      </w:pPr>
      <w:r w:rsidRPr="002745FB">
        <w:rPr>
          <w:rFonts w:cs="Arial"/>
        </w:rPr>
        <w:t>Notes will be taken by the School during the disciplinary meeting and a copy of the notes will be provided to the parents.</w:t>
      </w:r>
    </w:p>
    <w:p w14:paraId="5728EFC3" w14:textId="4199E308" w:rsidR="00921F50" w:rsidRPr="002745FB" w:rsidRDefault="002745FB">
      <w:pPr>
        <w:pStyle w:val="FARBody"/>
        <w:rPr>
          <w:rFonts w:cs="Arial"/>
        </w:rPr>
      </w:pPr>
      <w:r w:rsidRPr="002745FB">
        <w:rPr>
          <w:rFonts w:cs="Arial"/>
        </w:rPr>
        <w:t xml:space="preserve">The pupil will have an opportunity to provide their account of the circumstances surrounding the </w:t>
      </w:r>
      <w:r w:rsidR="00E441C3" w:rsidRPr="002745FB">
        <w:rPr>
          <w:rFonts w:cs="Arial"/>
        </w:rPr>
        <w:t xml:space="preserve">incident </w:t>
      </w:r>
      <w:r w:rsidR="00DC034C" w:rsidRPr="002745FB">
        <w:rPr>
          <w:rFonts w:cs="Arial"/>
        </w:rPr>
        <w:t>and</w:t>
      </w:r>
      <w:r w:rsidR="0031679E" w:rsidRPr="002745FB">
        <w:rPr>
          <w:rFonts w:cs="Arial"/>
        </w:rPr>
        <w:t xml:space="preserve"> both the pupil and his/her parents</w:t>
      </w:r>
      <w:r w:rsidR="00DC034C" w:rsidRPr="002745FB">
        <w:rPr>
          <w:rFonts w:cs="Arial"/>
        </w:rPr>
        <w:t xml:space="preserve"> will be able to ask questions</w:t>
      </w:r>
      <w:r w:rsidRPr="002745FB">
        <w:rPr>
          <w:rFonts w:cs="Arial"/>
        </w:rPr>
        <w:t>.</w:t>
      </w:r>
      <w:r w:rsidR="00DC034C" w:rsidRPr="002745FB">
        <w:rPr>
          <w:rFonts w:cs="Arial"/>
        </w:rPr>
        <w:t xml:space="preserve"> The pupil/parents will also be able to address the Head</w:t>
      </w:r>
      <w:r w:rsidR="008F3F22">
        <w:rPr>
          <w:rFonts w:cs="Arial"/>
        </w:rPr>
        <w:t>mistress</w:t>
      </w:r>
      <w:r w:rsidR="00DC034C" w:rsidRPr="002745FB">
        <w:rPr>
          <w:rFonts w:cs="Arial"/>
        </w:rPr>
        <w:t xml:space="preserve"> on the issue of sanctions.</w:t>
      </w:r>
    </w:p>
    <w:p w14:paraId="03AFC40C" w14:textId="11C8B6F3" w:rsidR="00921F50" w:rsidRPr="002745FB" w:rsidRDefault="002745FB">
      <w:pPr>
        <w:pStyle w:val="FARBody"/>
        <w:rPr>
          <w:rFonts w:cs="Arial"/>
        </w:rPr>
      </w:pPr>
      <w:r w:rsidRPr="002745FB">
        <w:rPr>
          <w:rFonts w:cs="Arial"/>
        </w:rPr>
        <w:t>If</w:t>
      </w:r>
      <w:r w:rsidR="00D80339" w:rsidRPr="002745FB">
        <w:rPr>
          <w:rFonts w:cs="Arial"/>
        </w:rPr>
        <w:t xml:space="preserve"> </w:t>
      </w:r>
      <w:r w:rsidR="00721D97" w:rsidRPr="002745FB">
        <w:rPr>
          <w:rFonts w:cs="Arial"/>
        </w:rPr>
        <w:t>the Head</w:t>
      </w:r>
      <w:r w:rsidR="008F3F22">
        <w:rPr>
          <w:rFonts w:cs="Arial"/>
        </w:rPr>
        <w:t>mistress</w:t>
      </w:r>
      <w:r w:rsidR="00721D97" w:rsidRPr="002745FB">
        <w:rPr>
          <w:rFonts w:cs="Arial"/>
        </w:rPr>
        <w:t xml:space="preserve"> considers that further investigation is needed</w:t>
      </w:r>
      <w:r w:rsidR="00E441C3" w:rsidRPr="002745FB">
        <w:rPr>
          <w:rFonts w:cs="Arial"/>
        </w:rPr>
        <w:t>,</w:t>
      </w:r>
      <w:r w:rsidRPr="002745FB">
        <w:rPr>
          <w:rFonts w:cs="Arial"/>
        </w:rPr>
        <w:t xml:space="preserve"> the disciplinary meeting</w:t>
      </w:r>
      <w:r w:rsidR="00BE7593" w:rsidRPr="002745FB">
        <w:rPr>
          <w:rFonts w:cs="Arial"/>
        </w:rPr>
        <w:t xml:space="preserve"> may be adjourned</w:t>
      </w:r>
      <w:r w:rsidRPr="002745FB">
        <w:rPr>
          <w:rFonts w:cs="Arial"/>
        </w:rPr>
        <w:t>, and the reason for this adjournment will be explained to the pupil. If an adjournment is not necessary, the Head</w:t>
      </w:r>
      <w:r w:rsidR="008F3F22">
        <w:rPr>
          <w:rFonts w:cs="Arial"/>
        </w:rPr>
        <w:t>mistress</w:t>
      </w:r>
      <w:r w:rsidR="00721D97" w:rsidRPr="002745FB">
        <w:rPr>
          <w:rFonts w:cs="Arial"/>
        </w:rPr>
        <w:t xml:space="preserve"> will </w:t>
      </w:r>
      <w:proofErr w:type="gramStart"/>
      <w:r w:rsidR="00721D97" w:rsidRPr="002745FB">
        <w:rPr>
          <w:rFonts w:cs="Arial"/>
        </w:rPr>
        <w:t>make a decision</w:t>
      </w:r>
      <w:proofErr w:type="gramEnd"/>
      <w:r w:rsidRPr="002745FB">
        <w:rPr>
          <w:rFonts w:cs="Arial"/>
        </w:rPr>
        <w:t xml:space="preserve"> after the meeting</w:t>
      </w:r>
      <w:r w:rsidR="00721D97" w:rsidRPr="002745FB">
        <w:rPr>
          <w:rFonts w:cs="Arial"/>
        </w:rPr>
        <w:t>. The Head</w:t>
      </w:r>
      <w:r w:rsidR="008F3F22">
        <w:rPr>
          <w:rFonts w:cs="Arial"/>
        </w:rPr>
        <w:t>mistress</w:t>
      </w:r>
      <w:r w:rsidR="00721D97" w:rsidRPr="002745FB">
        <w:rPr>
          <w:rFonts w:cs="Arial"/>
        </w:rPr>
        <w:t xml:space="preserve"> will give </w:t>
      </w:r>
      <w:r w:rsidR="00BE7593" w:rsidRPr="002745FB">
        <w:rPr>
          <w:rFonts w:cs="Arial"/>
        </w:rPr>
        <w:t>a</w:t>
      </w:r>
      <w:r w:rsidR="00721D97" w:rsidRPr="002745FB">
        <w:rPr>
          <w:rFonts w:cs="Arial"/>
        </w:rPr>
        <w:t xml:space="preserve"> </w:t>
      </w:r>
      <w:r w:rsidRPr="002745FB">
        <w:rPr>
          <w:rFonts w:cs="Arial"/>
        </w:rPr>
        <w:t xml:space="preserve">written </w:t>
      </w:r>
      <w:r w:rsidR="00721D97" w:rsidRPr="002745FB">
        <w:rPr>
          <w:rFonts w:cs="Arial"/>
        </w:rPr>
        <w:t>decision</w:t>
      </w:r>
      <w:r w:rsidRPr="002745FB">
        <w:rPr>
          <w:rFonts w:cs="Arial"/>
        </w:rPr>
        <w:t xml:space="preserve"> about the incident and the appropriate sanction</w:t>
      </w:r>
      <w:r w:rsidR="00721D97" w:rsidRPr="002745FB">
        <w:rPr>
          <w:rFonts w:cs="Arial"/>
        </w:rPr>
        <w:t>, together with reasons for those decisions, as soon as reasonably practicable.</w:t>
      </w:r>
    </w:p>
    <w:p w14:paraId="1190FC5F" w14:textId="2EA04F20" w:rsidR="00DC034C" w:rsidRPr="002745FB" w:rsidRDefault="002745FB">
      <w:pPr>
        <w:pStyle w:val="FARBody"/>
        <w:rPr>
          <w:rFonts w:cs="Arial"/>
        </w:rPr>
      </w:pPr>
      <w:r w:rsidRPr="002745FB">
        <w:rPr>
          <w:rFonts w:cs="Arial"/>
        </w:rPr>
        <w:t>If the Head</w:t>
      </w:r>
      <w:r w:rsidR="008F3F22">
        <w:rPr>
          <w:rFonts w:cs="Arial"/>
        </w:rPr>
        <w:t>mistress</w:t>
      </w:r>
      <w:r w:rsidRPr="002745FB">
        <w:rPr>
          <w:rFonts w:cs="Arial"/>
        </w:rPr>
        <w:t xml:space="preserve"> considers that exclusion may be the appropriate sanction, </w:t>
      </w:r>
      <w:r w:rsidR="00BE7593" w:rsidRPr="002745FB">
        <w:rPr>
          <w:rFonts w:cs="Arial"/>
        </w:rPr>
        <w:t xml:space="preserve">the pupil's previous disciplinary history </w:t>
      </w:r>
      <w:r w:rsidRPr="002745FB">
        <w:rPr>
          <w:rFonts w:cs="Arial"/>
        </w:rPr>
        <w:t xml:space="preserve">may </w:t>
      </w:r>
      <w:r w:rsidR="00BE7593" w:rsidRPr="002745FB">
        <w:rPr>
          <w:rFonts w:cs="Arial"/>
        </w:rPr>
        <w:t xml:space="preserve">be </w:t>
      </w:r>
      <w:r w:rsidRPr="002745FB">
        <w:rPr>
          <w:rFonts w:cs="Arial"/>
        </w:rPr>
        <w:t>consider</w:t>
      </w:r>
      <w:r w:rsidR="00BE7593" w:rsidRPr="002745FB">
        <w:rPr>
          <w:rFonts w:cs="Arial"/>
        </w:rPr>
        <w:t>ed</w:t>
      </w:r>
      <w:r w:rsidRPr="002745FB">
        <w:rPr>
          <w:rFonts w:cs="Arial"/>
        </w:rPr>
        <w:t xml:space="preserve">, and/or any other favourable or unfavourable conduct known to the School when reaching </w:t>
      </w:r>
      <w:r w:rsidR="00BE7593" w:rsidRPr="002745FB">
        <w:rPr>
          <w:rFonts w:cs="Arial"/>
        </w:rPr>
        <w:t>a</w:t>
      </w:r>
      <w:r w:rsidR="00271DE4" w:rsidRPr="002745FB">
        <w:rPr>
          <w:rFonts w:cs="Arial"/>
        </w:rPr>
        <w:t xml:space="preserve"> </w:t>
      </w:r>
      <w:r w:rsidRPr="002745FB">
        <w:rPr>
          <w:rFonts w:cs="Arial"/>
        </w:rPr>
        <w:t>decision</w:t>
      </w:r>
      <w:r w:rsidR="0031679E" w:rsidRPr="002745FB">
        <w:rPr>
          <w:rFonts w:cs="Arial"/>
        </w:rPr>
        <w:t xml:space="preserve"> in respect of the pupil</w:t>
      </w:r>
      <w:r w:rsidRPr="002745FB">
        <w:rPr>
          <w:rFonts w:cs="Arial"/>
        </w:rPr>
        <w:t>.</w:t>
      </w:r>
    </w:p>
    <w:p w14:paraId="3A429FD6" w14:textId="3EACD791" w:rsidR="00BE7593" w:rsidRPr="002745FB" w:rsidRDefault="005349B8">
      <w:pPr>
        <w:pStyle w:val="FARBody"/>
        <w:rPr>
          <w:rFonts w:cs="Arial"/>
          <w:b/>
          <w:u w:val="single"/>
        </w:rPr>
      </w:pPr>
      <w:r w:rsidRPr="002745FB">
        <w:rPr>
          <w:rFonts w:cs="Arial"/>
          <w:b/>
          <w:u w:val="single"/>
        </w:rPr>
        <w:t>Leaving status</w:t>
      </w:r>
    </w:p>
    <w:p w14:paraId="24EB4D81" w14:textId="7E3B5E51" w:rsidR="00721D97" w:rsidRPr="002745FB" w:rsidRDefault="002745FB">
      <w:pPr>
        <w:pStyle w:val="FARBody"/>
        <w:rPr>
          <w:rFonts w:cs="Arial"/>
        </w:rPr>
      </w:pPr>
      <w:r w:rsidRPr="002745FB">
        <w:rPr>
          <w:rFonts w:cs="Arial"/>
        </w:rPr>
        <w:t>If the Head</w:t>
      </w:r>
      <w:r w:rsidR="008F3F22">
        <w:rPr>
          <w:rFonts w:cs="Arial"/>
        </w:rPr>
        <w:t>mistress</w:t>
      </w:r>
      <w:r w:rsidRPr="002745FB">
        <w:rPr>
          <w:rFonts w:cs="Arial"/>
        </w:rPr>
        <w:t xml:space="preserve"> decides that a pupil should leave the School, the pupil's parents </w:t>
      </w:r>
      <w:r w:rsidR="00BE7593" w:rsidRPr="002745FB">
        <w:rPr>
          <w:rFonts w:cs="Arial"/>
        </w:rPr>
        <w:t xml:space="preserve">will be consulted </w:t>
      </w:r>
      <w:r w:rsidRPr="002745FB">
        <w:rPr>
          <w:rFonts w:cs="Arial"/>
        </w:rPr>
        <w:t>to determine the appropriate leaving status for that pupil</w:t>
      </w:r>
      <w:r w:rsidR="0031679E" w:rsidRPr="002745FB">
        <w:rPr>
          <w:rFonts w:cs="Arial"/>
        </w:rPr>
        <w:t xml:space="preserve"> (</w:t>
      </w:r>
      <w:r w:rsidRPr="002745FB">
        <w:rPr>
          <w:rFonts w:cs="Arial"/>
        </w:rPr>
        <w:t xml:space="preserve">i.e. permanent exclusion, required removal or </w:t>
      </w:r>
      <w:r w:rsidR="0031679E" w:rsidRPr="002745FB">
        <w:rPr>
          <w:rFonts w:cs="Arial"/>
        </w:rPr>
        <w:t xml:space="preserve">voluntary </w:t>
      </w:r>
      <w:r w:rsidRPr="002745FB">
        <w:rPr>
          <w:rFonts w:cs="Arial"/>
        </w:rPr>
        <w:t xml:space="preserve">withdrawal by </w:t>
      </w:r>
      <w:r w:rsidR="0031679E" w:rsidRPr="002745FB">
        <w:rPr>
          <w:rFonts w:cs="Arial"/>
        </w:rPr>
        <w:t xml:space="preserve">the </w:t>
      </w:r>
      <w:r w:rsidRPr="002745FB">
        <w:rPr>
          <w:rFonts w:cs="Arial"/>
        </w:rPr>
        <w:t>parents</w:t>
      </w:r>
      <w:r w:rsidR="0031679E" w:rsidRPr="002745FB">
        <w:rPr>
          <w:rFonts w:cs="Arial"/>
        </w:rPr>
        <w:t>)</w:t>
      </w:r>
      <w:r w:rsidRPr="002745FB">
        <w:rPr>
          <w:rFonts w:cs="Arial"/>
        </w:rPr>
        <w:t>.</w:t>
      </w:r>
      <w:r w:rsidR="002B0586" w:rsidRPr="002745FB">
        <w:rPr>
          <w:rFonts w:cs="Arial"/>
        </w:rPr>
        <w:t xml:space="preserve"> If the decision is made by the parents to withdraw the pupil, there will be no right to appeal.</w:t>
      </w:r>
    </w:p>
    <w:p w14:paraId="51611DCE" w14:textId="77777777" w:rsidR="00271DE4" w:rsidRPr="002745FB" w:rsidRDefault="002745FB" w:rsidP="00271DE4">
      <w:pPr>
        <w:pStyle w:val="FARBody"/>
        <w:rPr>
          <w:rFonts w:cs="Arial"/>
        </w:rPr>
      </w:pPr>
      <w:r w:rsidRPr="002745FB">
        <w:rPr>
          <w:rFonts w:cs="Arial"/>
        </w:rPr>
        <w:t>Pupils who have permanently left the School, irrespective of leaving status, are not permitted to re-enter School premises without prior consent from the School.</w:t>
      </w:r>
    </w:p>
    <w:p w14:paraId="15C1443A" w14:textId="053A5996" w:rsidR="00271DE4" w:rsidRPr="002745FB" w:rsidRDefault="002745FB" w:rsidP="00271DE4">
      <w:pPr>
        <w:pStyle w:val="FARBody"/>
        <w:rPr>
          <w:rFonts w:cs="Arial"/>
        </w:rPr>
      </w:pPr>
      <w:r w:rsidRPr="002745FB">
        <w:rPr>
          <w:rFonts w:cs="Arial"/>
        </w:rPr>
        <w:t xml:space="preserve">Pupils who have permanently left the School may not be permitted to sit public examinations at the School, irrespective of the timing of the offence(s). The School may </w:t>
      </w:r>
      <w:proofErr w:type="gramStart"/>
      <w:r w:rsidRPr="002745FB">
        <w:rPr>
          <w:rFonts w:cs="Arial"/>
        </w:rPr>
        <w:t>make arrangements</w:t>
      </w:r>
      <w:proofErr w:type="gramEnd"/>
      <w:r w:rsidRPr="002745FB">
        <w:rPr>
          <w:rFonts w:cs="Arial"/>
        </w:rPr>
        <w:t xml:space="preserve"> for the transfer of </w:t>
      </w:r>
      <w:r w:rsidR="008F3F22">
        <w:rPr>
          <w:rFonts w:cs="Arial"/>
        </w:rPr>
        <w:t xml:space="preserve">any class </w:t>
      </w:r>
      <w:r w:rsidRPr="002745FB">
        <w:rPr>
          <w:rFonts w:cs="Arial"/>
        </w:rPr>
        <w:t>work to either the leaving pupil, the parents or to another school.</w:t>
      </w:r>
    </w:p>
    <w:p w14:paraId="05EEAC85" w14:textId="53CF7549" w:rsidR="00721D97" w:rsidRPr="002745FB" w:rsidRDefault="002745FB">
      <w:pPr>
        <w:pStyle w:val="FARBody"/>
        <w:rPr>
          <w:rFonts w:cs="Arial"/>
          <w:b/>
        </w:rPr>
      </w:pPr>
      <w:r w:rsidRPr="002745FB">
        <w:rPr>
          <w:rFonts w:cs="Arial"/>
          <w:b/>
        </w:rPr>
        <w:t>APPEAL</w:t>
      </w:r>
      <w:r w:rsidR="003549E2" w:rsidRPr="002745FB">
        <w:rPr>
          <w:rFonts w:cs="Arial"/>
          <w:b/>
        </w:rPr>
        <w:t xml:space="preserve"> HEARING</w:t>
      </w:r>
    </w:p>
    <w:p w14:paraId="7CE881F6" w14:textId="3E0A00EF" w:rsidR="00721D97" w:rsidRPr="002745FB" w:rsidRDefault="002745FB">
      <w:pPr>
        <w:pStyle w:val="FARBody"/>
        <w:rPr>
          <w:rFonts w:cs="Arial"/>
        </w:rPr>
      </w:pPr>
      <w:r w:rsidRPr="002745FB">
        <w:rPr>
          <w:rFonts w:cs="Arial"/>
        </w:rPr>
        <w:t xml:space="preserve">The School offers the right of appeal to parents or guardians of any pupil that has been permanently </w:t>
      </w:r>
      <w:proofErr w:type="gramStart"/>
      <w:r w:rsidRPr="002745FB">
        <w:rPr>
          <w:rFonts w:cs="Arial"/>
        </w:rPr>
        <w:t>excluded, or</w:t>
      </w:r>
      <w:proofErr w:type="gramEnd"/>
      <w:r w:rsidRPr="002745FB">
        <w:rPr>
          <w:rFonts w:cs="Arial"/>
        </w:rPr>
        <w:t xml:space="preserve"> is otherwise required to leave the School</w:t>
      </w:r>
      <w:r w:rsidR="00E441C3" w:rsidRPr="002745FB">
        <w:rPr>
          <w:rFonts w:cs="Arial"/>
        </w:rPr>
        <w:t xml:space="preserve"> other than where the pupil is withdrawn</w:t>
      </w:r>
      <w:r w:rsidR="000463A9" w:rsidRPr="002745FB">
        <w:rPr>
          <w:rFonts w:cs="Arial"/>
        </w:rPr>
        <w:t xml:space="preserve"> by the parents</w:t>
      </w:r>
      <w:r w:rsidRPr="002745FB">
        <w:rPr>
          <w:rFonts w:cs="Arial"/>
        </w:rPr>
        <w:t xml:space="preserve">. Appeals will be dealt with by way of a Governors' </w:t>
      </w:r>
      <w:r w:rsidR="00E441C3" w:rsidRPr="002745FB">
        <w:rPr>
          <w:rFonts w:cs="Arial"/>
        </w:rPr>
        <w:t xml:space="preserve">review </w:t>
      </w:r>
      <w:r w:rsidRPr="002745FB">
        <w:rPr>
          <w:rFonts w:cs="Arial"/>
        </w:rPr>
        <w:t xml:space="preserve">hearing. </w:t>
      </w:r>
      <w:r w:rsidRPr="002745FB">
        <w:rPr>
          <w:rFonts w:cs="Arial"/>
        </w:rPr>
        <w:lastRenderedPageBreak/>
        <w:t>The right to appeal does not extend to suspensions</w:t>
      </w:r>
      <w:r w:rsidR="0001708D" w:rsidRPr="002745FB">
        <w:rPr>
          <w:rFonts w:cs="Arial"/>
        </w:rPr>
        <w:t xml:space="preserve"> (</w:t>
      </w:r>
      <w:r w:rsidR="0073589E" w:rsidRPr="002745FB">
        <w:rPr>
          <w:rFonts w:cs="Arial"/>
        </w:rPr>
        <w:t xml:space="preserve">whether </w:t>
      </w:r>
      <w:r w:rsidR="0001708D" w:rsidRPr="002745FB">
        <w:rPr>
          <w:rFonts w:cs="Arial"/>
        </w:rPr>
        <w:t>pending an investigation or as a sanction)</w:t>
      </w:r>
      <w:r w:rsidR="000463A9" w:rsidRPr="002745FB">
        <w:rPr>
          <w:rFonts w:cs="Arial"/>
        </w:rPr>
        <w:t>.</w:t>
      </w:r>
    </w:p>
    <w:p w14:paraId="6F703097" w14:textId="3E050F43" w:rsidR="00BE7593" w:rsidRPr="002745FB" w:rsidRDefault="002745FB">
      <w:pPr>
        <w:pStyle w:val="FARBody"/>
        <w:rPr>
          <w:rFonts w:cs="Arial"/>
        </w:rPr>
      </w:pPr>
      <w:r w:rsidRPr="002745FB">
        <w:rPr>
          <w:rFonts w:cs="Arial"/>
        </w:rPr>
        <w:t>Pending such appeal, the pupil shall remain suspended from the School.</w:t>
      </w:r>
    </w:p>
    <w:p w14:paraId="56C54692" w14:textId="2941723D" w:rsidR="00721D97" w:rsidRPr="002745FB" w:rsidRDefault="002745FB">
      <w:pPr>
        <w:pStyle w:val="FARBody"/>
        <w:rPr>
          <w:rFonts w:cs="Arial"/>
          <w:b/>
        </w:rPr>
      </w:pPr>
      <w:r w:rsidRPr="002745FB">
        <w:rPr>
          <w:rFonts w:cs="Arial"/>
          <w:b/>
        </w:rPr>
        <w:t>Request for review</w:t>
      </w:r>
    </w:p>
    <w:p w14:paraId="1E366EB2" w14:textId="2134F97D" w:rsidR="00721D97" w:rsidRPr="002745FB" w:rsidRDefault="002745FB">
      <w:pPr>
        <w:pStyle w:val="FARBody"/>
        <w:rPr>
          <w:rFonts w:cs="Arial"/>
        </w:rPr>
      </w:pPr>
      <w:r w:rsidRPr="002745FB">
        <w:rPr>
          <w:rFonts w:cs="Arial"/>
        </w:rPr>
        <w:t>Upon notification of the Head</w:t>
      </w:r>
      <w:r w:rsidR="008F3F22">
        <w:rPr>
          <w:rFonts w:cs="Arial"/>
        </w:rPr>
        <w:t>mistress’</w:t>
      </w:r>
      <w:r w:rsidRPr="002745FB">
        <w:rPr>
          <w:rFonts w:cs="Arial"/>
        </w:rPr>
        <w:t xml:space="preserve"> decision to exclude or require a pupil to leave the School, a pupil or his/her parents, may make a written application for a Governor's review</w:t>
      </w:r>
      <w:r>
        <w:rPr>
          <w:rFonts w:cs="Arial"/>
        </w:rPr>
        <w:t xml:space="preserve"> </w:t>
      </w:r>
      <w:r w:rsidR="00E441C3" w:rsidRPr="002745FB">
        <w:rPr>
          <w:rFonts w:cs="Arial"/>
        </w:rPr>
        <w:t>hearing</w:t>
      </w:r>
      <w:r w:rsidRPr="002745FB">
        <w:rPr>
          <w:rFonts w:cs="Arial"/>
        </w:rPr>
        <w:t>. The application must be received by the Clerk to the Governors</w:t>
      </w:r>
      <w:r w:rsidR="008F3F22">
        <w:rPr>
          <w:rFonts w:cs="Arial"/>
        </w:rPr>
        <w:t xml:space="preserve"> </w:t>
      </w:r>
      <w:r w:rsidRPr="002745FB">
        <w:rPr>
          <w:rFonts w:cs="Arial"/>
        </w:rPr>
        <w:t>within 72 hours of the decision being notified to the parents and must clearly set out the grounds on which they are asking for a review and the outcome that they seek.</w:t>
      </w:r>
    </w:p>
    <w:p w14:paraId="0AA524D0" w14:textId="4DBEC3DC" w:rsidR="00721D97" w:rsidRPr="002745FB" w:rsidRDefault="002745FB">
      <w:pPr>
        <w:pStyle w:val="FARBody"/>
        <w:rPr>
          <w:rFonts w:cs="Arial"/>
          <w:b/>
        </w:rPr>
      </w:pPr>
      <w:r w:rsidRPr="002745FB">
        <w:rPr>
          <w:rFonts w:cs="Arial"/>
          <w:b/>
        </w:rPr>
        <w:t xml:space="preserve">Review </w:t>
      </w:r>
      <w:r w:rsidR="00E441C3" w:rsidRPr="002745FB">
        <w:rPr>
          <w:rFonts w:cs="Arial"/>
          <w:b/>
        </w:rPr>
        <w:t>Hearing</w:t>
      </w:r>
    </w:p>
    <w:p w14:paraId="21B44887" w14:textId="093CDDF0" w:rsidR="00721D97" w:rsidRPr="002745FB" w:rsidRDefault="002745FB">
      <w:pPr>
        <w:pStyle w:val="FARBody"/>
        <w:rPr>
          <w:rFonts w:cs="Arial"/>
        </w:rPr>
      </w:pPr>
      <w:r w:rsidRPr="002745FB">
        <w:rPr>
          <w:rFonts w:cs="Arial"/>
        </w:rPr>
        <w:t xml:space="preserve">The review will be undertaken by at least </w:t>
      </w:r>
      <w:r w:rsidR="008F3F22">
        <w:rPr>
          <w:rFonts w:cs="Arial"/>
        </w:rPr>
        <w:t>two</w:t>
      </w:r>
      <w:r w:rsidRPr="002745FB">
        <w:rPr>
          <w:rFonts w:cs="Arial"/>
        </w:rPr>
        <w:t xml:space="preserve"> governors</w:t>
      </w:r>
      <w:r w:rsidR="00713672" w:rsidRPr="002745FB">
        <w:rPr>
          <w:rFonts w:cs="Arial"/>
        </w:rPr>
        <w:t xml:space="preserve"> and a</w:t>
      </w:r>
      <w:r w:rsidR="00CC73EB" w:rsidRPr="002745FB">
        <w:rPr>
          <w:rFonts w:cs="Arial"/>
        </w:rPr>
        <w:t xml:space="preserve"> third person that </w:t>
      </w:r>
      <w:r w:rsidR="00E441C3" w:rsidRPr="002745FB">
        <w:rPr>
          <w:rFonts w:cs="Arial"/>
        </w:rPr>
        <w:t xml:space="preserve">is </w:t>
      </w:r>
      <w:r w:rsidR="00713672" w:rsidRPr="002745FB">
        <w:rPr>
          <w:rFonts w:cs="Arial"/>
        </w:rPr>
        <w:t>independent of the School</w:t>
      </w:r>
      <w:r w:rsidRPr="002745FB">
        <w:rPr>
          <w:rFonts w:cs="Arial"/>
        </w:rPr>
        <w:t>. The</w:t>
      </w:r>
      <w:r w:rsidR="000463A9" w:rsidRPr="002745FB">
        <w:rPr>
          <w:rFonts w:cs="Arial"/>
        </w:rPr>
        <w:t>y</w:t>
      </w:r>
      <w:r w:rsidR="00F671A8" w:rsidRPr="002745FB">
        <w:rPr>
          <w:rFonts w:cs="Arial"/>
        </w:rPr>
        <w:t xml:space="preserve"> will have</w:t>
      </w:r>
      <w:r w:rsidR="00BE7593" w:rsidRPr="002745FB">
        <w:rPr>
          <w:rFonts w:cs="Arial"/>
        </w:rPr>
        <w:t xml:space="preserve"> no detailed</w:t>
      </w:r>
      <w:r w:rsidR="00F671A8" w:rsidRPr="002745FB">
        <w:rPr>
          <w:rFonts w:cs="Arial"/>
        </w:rPr>
        <w:t xml:space="preserve"> prior knowledge of the case, or of the pupil or parents. Parents will be notified in advance of the names of the </w:t>
      </w:r>
      <w:r w:rsidR="00BE7593" w:rsidRPr="002745FB">
        <w:rPr>
          <w:rFonts w:cs="Arial"/>
        </w:rPr>
        <w:t>members</w:t>
      </w:r>
      <w:r w:rsidR="00F671A8" w:rsidRPr="002745FB">
        <w:rPr>
          <w:rFonts w:cs="Arial"/>
        </w:rPr>
        <w:t xml:space="preserve"> making up the </w:t>
      </w:r>
      <w:r w:rsidR="000463A9" w:rsidRPr="002745FB">
        <w:rPr>
          <w:rFonts w:cs="Arial"/>
        </w:rPr>
        <w:t>review hearing</w:t>
      </w:r>
      <w:r w:rsidR="00F671A8" w:rsidRPr="002745FB">
        <w:rPr>
          <w:rFonts w:cs="Arial"/>
        </w:rPr>
        <w:t>.</w:t>
      </w:r>
    </w:p>
    <w:p w14:paraId="04A09FE4" w14:textId="03016BC0" w:rsidR="00F671A8" w:rsidRPr="002745FB" w:rsidRDefault="002745FB">
      <w:pPr>
        <w:pStyle w:val="FARBody"/>
        <w:rPr>
          <w:rFonts w:cs="Arial"/>
        </w:rPr>
      </w:pPr>
      <w:r w:rsidRPr="002745FB">
        <w:rPr>
          <w:rFonts w:cs="Arial"/>
        </w:rPr>
        <w:t>The meeting will take place at the School premises</w:t>
      </w:r>
      <w:r w:rsidR="00BE7593" w:rsidRPr="002745FB">
        <w:rPr>
          <w:rFonts w:cs="Arial"/>
        </w:rPr>
        <w:t xml:space="preserve"> unless notified otherwise</w:t>
      </w:r>
      <w:r w:rsidRPr="002745FB">
        <w:rPr>
          <w:rFonts w:cs="Arial"/>
        </w:rPr>
        <w:t>, normally between 3 and 10</w:t>
      </w:r>
      <w:r w:rsidR="008F3F22">
        <w:rPr>
          <w:rFonts w:cs="Arial"/>
        </w:rPr>
        <w:t xml:space="preserve"> working</w:t>
      </w:r>
      <w:r w:rsidRPr="002745FB">
        <w:rPr>
          <w:rFonts w:cs="Arial"/>
        </w:rPr>
        <w:t xml:space="preserve"> days after </w:t>
      </w:r>
      <w:r w:rsidR="00514DC6" w:rsidRPr="002745FB">
        <w:rPr>
          <w:rFonts w:cs="Arial"/>
        </w:rPr>
        <w:t>a request for appeal</w:t>
      </w:r>
      <w:r w:rsidRPr="002745FB">
        <w:rPr>
          <w:rFonts w:cs="Arial"/>
        </w:rPr>
        <w:t xml:space="preserve"> has been received</w:t>
      </w:r>
      <w:r w:rsidR="00514DC6" w:rsidRPr="002745FB">
        <w:rPr>
          <w:rFonts w:cs="Arial"/>
        </w:rPr>
        <w:t>, during term time</w:t>
      </w:r>
      <w:r w:rsidRPr="002745FB">
        <w:rPr>
          <w:rFonts w:cs="Arial"/>
        </w:rPr>
        <w:t xml:space="preserve">. A review meeting is an internal procedure and all those </w:t>
      </w:r>
      <w:r w:rsidR="002D7F73" w:rsidRPr="002745FB">
        <w:rPr>
          <w:rFonts w:cs="Arial"/>
        </w:rPr>
        <w:t xml:space="preserve">involved, or </w:t>
      </w:r>
      <w:r w:rsidRPr="002745FB">
        <w:rPr>
          <w:rFonts w:cs="Arial"/>
        </w:rPr>
        <w:t>who are concerned in</w:t>
      </w:r>
      <w:r w:rsidR="002D7F73" w:rsidRPr="002745FB">
        <w:rPr>
          <w:rFonts w:cs="Arial"/>
        </w:rPr>
        <w:t xml:space="preserve"> the procedure</w:t>
      </w:r>
      <w:r w:rsidRPr="002745FB">
        <w:rPr>
          <w:rFonts w:cs="Arial"/>
        </w:rPr>
        <w:t>, are required to keep its proceedings confidential. Those present at the hearing will usually be:</w:t>
      </w:r>
    </w:p>
    <w:p w14:paraId="6F5FAA24" w14:textId="5B2A9DEB" w:rsidR="00F671A8" w:rsidRPr="002745FB" w:rsidRDefault="002745FB">
      <w:pPr>
        <w:pStyle w:val="FARBody"/>
        <w:numPr>
          <w:ilvl w:val="0"/>
          <w:numId w:val="28"/>
        </w:numPr>
        <w:rPr>
          <w:rFonts w:cs="Arial"/>
        </w:rPr>
      </w:pPr>
      <w:r w:rsidRPr="002745FB">
        <w:rPr>
          <w:rFonts w:cs="Arial"/>
        </w:rPr>
        <w:t xml:space="preserve">members of the review </w:t>
      </w:r>
      <w:r w:rsidR="00E441C3" w:rsidRPr="002745FB">
        <w:rPr>
          <w:rFonts w:cs="Arial"/>
        </w:rPr>
        <w:t>hearing</w:t>
      </w:r>
      <w:r w:rsidRPr="002745FB">
        <w:rPr>
          <w:rFonts w:cs="Arial"/>
        </w:rPr>
        <w:t xml:space="preserve"> and the Clerk to the Governors;</w:t>
      </w:r>
    </w:p>
    <w:p w14:paraId="06D836EA" w14:textId="7B393D9F" w:rsidR="00F671A8" w:rsidRPr="002745FB" w:rsidRDefault="002745FB">
      <w:pPr>
        <w:pStyle w:val="FARBody"/>
        <w:numPr>
          <w:ilvl w:val="0"/>
          <w:numId w:val="28"/>
        </w:numPr>
        <w:rPr>
          <w:rFonts w:cs="Arial"/>
        </w:rPr>
      </w:pPr>
      <w:r w:rsidRPr="002745FB">
        <w:rPr>
          <w:rFonts w:cs="Arial"/>
        </w:rPr>
        <w:t>the Head</w:t>
      </w:r>
      <w:r w:rsidR="00286B52">
        <w:rPr>
          <w:rFonts w:cs="Arial"/>
        </w:rPr>
        <w:t>mistress</w:t>
      </w:r>
      <w:r w:rsidRPr="002745FB">
        <w:rPr>
          <w:rFonts w:cs="Arial"/>
        </w:rPr>
        <w:t xml:space="preserve"> and any relevant members of staff whose presence the Head</w:t>
      </w:r>
      <w:r w:rsidR="00286B52">
        <w:rPr>
          <w:rFonts w:cs="Arial"/>
        </w:rPr>
        <w:t>mistress</w:t>
      </w:r>
      <w:r w:rsidRPr="002745FB">
        <w:rPr>
          <w:rFonts w:cs="Arial"/>
        </w:rPr>
        <w:t xml:space="preserve"> considers to be necessary to secure a fair outcome for the pupil; and</w:t>
      </w:r>
    </w:p>
    <w:p w14:paraId="720C3CF5" w14:textId="3512DB8E" w:rsidR="00F671A8" w:rsidRPr="002745FB" w:rsidRDefault="002745FB">
      <w:pPr>
        <w:pStyle w:val="FARBody"/>
        <w:numPr>
          <w:ilvl w:val="0"/>
          <w:numId w:val="28"/>
        </w:numPr>
        <w:rPr>
          <w:rFonts w:cs="Arial"/>
        </w:rPr>
      </w:pPr>
      <w:r w:rsidRPr="002745FB">
        <w:rPr>
          <w:rFonts w:cs="Arial"/>
        </w:rPr>
        <w:t>the pupil together with his/her parents and, if they wish, the parents may be accompanied by a friend or relation who is not legally qualified.</w:t>
      </w:r>
    </w:p>
    <w:p w14:paraId="5C198B90" w14:textId="18AF1E24" w:rsidR="00455541" w:rsidRPr="002745FB" w:rsidRDefault="002745FB">
      <w:pPr>
        <w:pStyle w:val="FARBody"/>
        <w:rPr>
          <w:rFonts w:cs="Arial"/>
          <w:b/>
        </w:rPr>
      </w:pPr>
      <w:r w:rsidRPr="002745FB">
        <w:rPr>
          <w:rFonts w:cs="Arial"/>
          <w:b/>
        </w:rPr>
        <w:t xml:space="preserve">Conduct of the </w:t>
      </w:r>
      <w:r w:rsidR="00E441C3" w:rsidRPr="002745FB">
        <w:rPr>
          <w:rFonts w:cs="Arial"/>
          <w:b/>
        </w:rPr>
        <w:t>review</w:t>
      </w:r>
      <w:r w:rsidRPr="002745FB">
        <w:rPr>
          <w:rFonts w:cs="Arial"/>
          <w:b/>
        </w:rPr>
        <w:t xml:space="preserve"> hearing</w:t>
      </w:r>
    </w:p>
    <w:p w14:paraId="2DCA13EC" w14:textId="6DF35ED8" w:rsidR="00455541" w:rsidRPr="002745FB" w:rsidRDefault="002745FB">
      <w:pPr>
        <w:pStyle w:val="FARBody"/>
        <w:rPr>
          <w:rFonts w:cs="Arial"/>
        </w:rPr>
      </w:pPr>
      <w:r w:rsidRPr="002745FB">
        <w:rPr>
          <w:rFonts w:cs="Arial"/>
        </w:rPr>
        <w:t>The</w:t>
      </w:r>
      <w:r w:rsidR="00514DC6" w:rsidRPr="002745FB">
        <w:rPr>
          <w:rFonts w:cs="Arial"/>
        </w:rPr>
        <w:t xml:space="preserve"> </w:t>
      </w:r>
      <w:r w:rsidR="00E441C3" w:rsidRPr="002745FB">
        <w:rPr>
          <w:rFonts w:cs="Arial"/>
        </w:rPr>
        <w:t>review</w:t>
      </w:r>
      <w:r w:rsidR="00514DC6" w:rsidRPr="002745FB">
        <w:rPr>
          <w:rFonts w:cs="Arial"/>
        </w:rPr>
        <w:t xml:space="preserve"> hearing</w:t>
      </w:r>
      <w:r w:rsidRPr="002745FB">
        <w:rPr>
          <w:rFonts w:cs="Arial"/>
        </w:rPr>
        <w:t xml:space="preserve"> will be chaired by one member</w:t>
      </w:r>
      <w:r w:rsidR="00E441C3" w:rsidRPr="002745FB">
        <w:rPr>
          <w:rFonts w:cs="Arial"/>
        </w:rPr>
        <w:t>.</w:t>
      </w:r>
      <w:r w:rsidR="00514DC6" w:rsidRPr="002745FB">
        <w:rPr>
          <w:rFonts w:cs="Arial"/>
        </w:rPr>
        <w:t xml:space="preserve"> As with the disciplinary meeting, the hearing will be conducted in a manner appropriate to the age, understanding and maturity of the pupil involved, </w:t>
      </w:r>
      <w:proofErr w:type="gramStart"/>
      <w:r w:rsidR="00514DC6" w:rsidRPr="002745FB">
        <w:rPr>
          <w:rFonts w:cs="Arial"/>
        </w:rPr>
        <w:t>taking into account</w:t>
      </w:r>
      <w:proofErr w:type="gramEnd"/>
      <w:r w:rsidR="00514DC6" w:rsidRPr="002745FB">
        <w:rPr>
          <w:rFonts w:cs="Arial"/>
        </w:rPr>
        <w:t xml:space="preserve"> any additional needs of the pupil in all circumstances.</w:t>
      </w:r>
    </w:p>
    <w:p w14:paraId="168AB537" w14:textId="147A0231" w:rsidR="00CE64B8" w:rsidRPr="002745FB" w:rsidRDefault="002745FB">
      <w:pPr>
        <w:pStyle w:val="FARBody"/>
        <w:rPr>
          <w:rFonts w:cs="Arial"/>
        </w:rPr>
      </w:pPr>
      <w:r w:rsidRPr="002745FB">
        <w:rPr>
          <w:rFonts w:cs="Arial"/>
        </w:rPr>
        <w:t xml:space="preserve">The Clerk to the Governors will be asked to take minutes of the hearing, and a copy of the minutes will be provided to the parents after the meeting. </w:t>
      </w:r>
    </w:p>
    <w:p w14:paraId="720A4E0F" w14:textId="5496B64E" w:rsidR="00CE64B8" w:rsidRPr="002745FB" w:rsidRDefault="002745FB">
      <w:pPr>
        <w:pStyle w:val="FARBody"/>
        <w:rPr>
          <w:rFonts w:cs="Arial"/>
        </w:rPr>
      </w:pPr>
      <w:r w:rsidRPr="002745FB">
        <w:rPr>
          <w:rFonts w:cs="Arial"/>
        </w:rPr>
        <w:t>The Chair of the review</w:t>
      </w:r>
      <w:r w:rsidR="00807600" w:rsidRPr="002745FB">
        <w:rPr>
          <w:rFonts w:cs="Arial"/>
        </w:rPr>
        <w:t xml:space="preserve"> hearing</w:t>
      </w:r>
      <w:r w:rsidRPr="002745FB">
        <w:rPr>
          <w:rFonts w:cs="Arial"/>
        </w:rPr>
        <w:t xml:space="preserve"> will ensure that all those present </w:t>
      </w:r>
      <w:proofErr w:type="gramStart"/>
      <w:r w:rsidRPr="002745FB">
        <w:rPr>
          <w:rFonts w:cs="Arial"/>
        </w:rPr>
        <w:t>have the opportunity to</w:t>
      </w:r>
      <w:proofErr w:type="gramEnd"/>
      <w:r w:rsidRPr="002745FB">
        <w:rPr>
          <w:rFonts w:cs="Arial"/>
        </w:rPr>
        <w:t xml:space="preserve"> ask questions and make appropriate comment. </w:t>
      </w:r>
    </w:p>
    <w:p w14:paraId="3E9EFF6F" w14:textId="11744948" w:rsidR="00CE64B8" w:rsidRPr="002745FB" w:rsidRDefault="002745FB">
      <w:pPr>
        <w:pStyle w:val="FARBody"/>
        <w:rPr>
          <w:rFonts w:cs="Arial"/>
        </w:rPr>
      </w:pPr>
      <w:r w:rsidRPr="002745FB">
        <w:rPr>
          <w:rFonts w:cs="Arial"/>
        </w:rPr>
        <w:t xml:space="preserve">The Chair may at his/her discretion adjourn or terminate the </w:t>
      </w:r>
      <w:r w:rsidR="00E441C3" w:rsidRPr="002745FB">
        <w:rPr>
          <w:rFonts w:cs="Arial"/>
        </w:rPr>
        <w:t>hearing</w:t>
      </w:r>
      <w:r w:rsidRPr="002745FB">
        <w:rPr>
          <w:rFonts w:cs="Arial"/>
        </w:rPr>
        <w:t xml:space="preserve">. If the </w:t>
      </w:r>
      <w:r w:rsidR="00E441C3" w:rsidRPr="002745FB">
        <w:rPr>
          <w:rFonts w:cs="Arial"/>
        </w:rPr>
        <w:t>hearing</w:t>
      </w:r>
      <w:r w:rsidRPr="002745FB">
        <w:rPr>
          <w:rFonts w:cs="Arial"/>
        </w:rPr>
        <w:t xml:space="preserve"> is terminated without a conclusion being reached, the original decision </w:t>
      </w:r>
      <w:r w:rsidR="00514DC6" w:rsidRPr="002745FB">
        <w:rPr>
          <w:rFonts w:cs="Arial"/>
        </w:rPr>
        <w:t xml:space="preserve">of the disciplinary meeting </w:t>
      </w:r>
      <w:r w:rsidRPr="002745FB">
        <w:rPr>
          <w:rFonts w:cs="Arial"/>
        </w:rPr>
        <w:t>will stand.</w:t>
      </w:r>
    </w:p>
    <w:p w14:paraId="52EAD560" w14:textId="67A21898" w:rsidR="00CE64B8" w:rsidRPr="002745FB" w:rsidRDefault="002745FB">
      <w:pPr>
        <w:pStyle w:val="FARBody"/>
        <w:rPr>
          <w:rFonts w:cs="Arial"/>
          <w:b/>
        </w:rPr>
      </w:pPr>
      <w:r w:rsidRPr="002745FB">
        <w:rPr>
          <w:rFonts w:cs="Arial"/>
          <w:b/>
        </w:rPr>
        <w:t>Decision</w:t>
      </w:r>
    </w:p>
    <w:p w14:paraId="1608B8B1" w14:textId="57E39E80" w:rsidR="00CE64B8" w:rsidRPr="002745FB" w:rsidRDefault="002745FB">
      <w:pPr>
        <w:pStyle w:val="FARBody"/>
        <w:rPr>
          <w:rFonts w:cs="Arial"/>
        </w:rPr>
      </w:pPr>
      <w:r w:rsidRPr="002745FB">
        <w:rPr>
          <w:rFonts w:cs="Arial"/>
        </w:rPr>
        <w:t xml:space="preserve">The Governors review will consider the grounds for the review and </w:t>
      </w:r>
      <w:r w:rsidR="001F468C" w:rsidRPr="002745FB">
        <w:rPr>
          <w:rFonts w:cs="Arial"/>
        </w:rPr>
        <w:t>shall decide whether to either:</w:t>
      </w:r>
    </w:p>
    <w:p w14:paraId="2EB23FDA" w14:textId="6E525738" w:rsidR="001F468C" w:rsidRPr="002745FB" w:rsidRDefault="002745FB">
      <w:pPr>
        <w:pStyle w:val="FARBody"/>
        <w:numPr>
          <w:ilvl w:val="0"/>
          <w:numId w:val="29"/>
        </w:numPr>
        <w:rPr>
          <w:rFonts w:cs="Arial"/>
        </w:rPr>
      </w:pPr>
      <w:r w:rsidRPr="002745FB">
        <w:rPr>
          <w:rFonts w:cs="Arial"/>
        </w:rPr>
        <w:t>uphold the decision of the Head</w:t>
      </w:r>
      <w:r w:rsidR="00286B52">
        <w:rPr>
          <w:rFonts w:cs="Arial"/>
        </w:rPr>
        <w:t>mistress</w:t>
      </w:r>
      <w:r w:rsidRPr="002745FB">
        <w:rPr>
          <w:rFonts w:cs="Arial"/>
        </w:rPr>
        <w:t xml:space="preserve"> and, if minded </w:t>
      </w:r>
      <w:proofErr w:type="gramStart"/>
      <w:r w:rsidRPr="002745FB">
        <w:rPr>
          <w:rFonts w:cs="Arial"/>
        </w:rPr>
        <w:t>to do</w:t>
      </w:r>
      <w:proofErr w:type="gramEnd"/>
      <w:r w:rsidRPr="002745FB">
        <w:rPr>
          <w:rFonts w:cs="Arial"/>
        </w:rPr>
        <w:t xml:space="preserve"> so, with agreement of the Head</w:t>
      </w:r>
      <w:r w:rsidR="00286B52">
        <w:rPr>
          <w:rFonts w:cs="Arial"/>
        </w:rPr>
        <w:t>mistress</w:t>
      </w:r>
      <w:r w:rsidRPr="002745FB">
        <w:rPr>
          <w:rFonts w:cs="Arial"/>
        </w:rPr>
        <w:t>, discuss the pupil's leaving status (i.e. permanent exclusion, required removal, or withdrawal) with a view to reaching an agreement; or</w:t>
      </w:r>
    </w:p>
    <w:p w14:paraId="5FC9FB89" w14:textId="38F6C057" w:rsidR="001F468C" w:rsidRPr="002745FB" w:rsidRDefault="002745FB">
      <w:pPr>
        <w:pStyle w:val="FARBody"/>
        <w:numPr>
          <w:ilvl w:val="0"/>
          <w:numId w:val="29"/>
        </w:numPr>
        <w:rPr>
          <w:rFonts w:cs="Arial"/>
        </w:rPr>
      </w:pPr>
      <w:r w:rsidRPr="002745FB">
        <w:rPr>
          <w:rFonts w:cs="Arial"/>
        </w:rPr>
        <w:lastRenderedPageBreak/>
        <w:t>recommend the decision of the Head</w:t>
      </w:r>
      <w:r w:rsidR="00286B52">
        <w:rPr>
          <w:rFonts w:cs="Arial"/>
        </w:rPr>
        <w:t>mistress</w:t>
      </w:r>
      <w:r w:rsidRPr="002745FB">
        <w:rPr>
          <w:rFonts w:cs="Arial"/>
        </w:rPr>
        <w:t xml:space="preserve"> to be reviewed and, if minded </w:t>
      </w:r>
      <w:proofErr w:type="gramStart"/>
      <w:r w:rsidRPr="002745FB">
        <w:rPr>
          <w:rFonts w:cs="Arial"/>
        </w:rPr>
        <w:t>to do</w:t>
      </w:r>
      <w:proofErr w:type="gramEnd"/>
      <w:r w:rsidRPr="002745FB">
        <w:rPr>
          <w:rFonts w:cs="Arial"/>
        </w:rPr>
        <w:t xml:space="preserve"> so, require the Head</w:t>
      </w:r>
      <w:r w:rsidR="00286B52">
        <w:rPr>
          <w:rFonts w:cs="Arial"/>
        </w:rPr>
        <w:t>mistress</w:t>
      </w:r>
      <w:r w:rsidRPr="002745FB">
        <w:rPr>
          <w:rFonts w:cs="Arial"/>
        </w:rPr>
        <w:t xml:space="preserve"> to review the decision including recommending an alternative sanction.</w:t>
      </w:r>
    </w:p>
    <w:p w14:paraId="0BC4746E" w14:textId="6EFF31BE" w:rsidR="001F468C" w:rsidRPr="002745FB" w:rsidRDefault="002745FB">
      <w:pPr>
        <w:pStyle w:val="FARBody"/>
        <w:rPr>
          <w:rFonts w:cs="Arial"/>
        </w:rPr>
      </w:pPr>
      <w:r w:rsidRPr="002745FB">
        <w:rPr>
          <w:rFonts w:cs="Arial"/>
        </w:rPr>
        <w:t xml:space="preserve">The decision will be notified, </w:t>
      </w:r>
      <w:r w:rsidR="002D7F73" w:rsidRPr="002745FB">
        <w:rPr>
          <w:rFonts w:cs="Arial"/>
        </w:rPr>
        <w:t xml:space="preserve">together </w:t>
      </w:r>
      <w:r w:rsidRPr="002745FB">
        <w:rPr>
          <w:rFonts w:cs="Arial"/>
        </w:rPr>
        <w:t>with</w:t>
      </w:r>
      <w:r w:rsidR="002D7F73" w:rsidRPr="002745FB">
        <w:rPr>
          <w:rFonts w:cs="Arial"/>
        </w:rPr>
        <w:t xml:space="preserve"> the </w:t>
      </w:r>
      <w:r w:rsidRPr="002745FB">
        <w:rPr>
          <w:rFonts w:cs="Arial"/>
        </w:rPr>
        <w:t>reasons</w:t>
      </w:r>
      <w:r w:rsidR="002D7F73" w:rsidRPr="002745FB">
        <w:rPr>
          <w:rFonts w:cs="Arial"/>
        </w:rPr>
        <w:t xml:space="preserve"> for the decision</w:t>
      </w:r>
      <w:r w:rsidRPr="002745FB">
        <w:rPr>
          <w:rFonts w:cs="Arial"/>
        </w:rPr>
        <w:t xml:space="preserve">, to the parents by the Chair of the review </w:t>
      </w:r>
      <w:r w:rsidR="00807600" w:rsidRPr="002745FB">
        <w:rPr>
          <w:rFonts w:cs="Arial"/>
        </w:rPr>
        <w:t>hearing</w:t>
      </w:r>
      <w:r w:rsidRPr="002745FB">
        <w:rPr>
          <w:rFonts w:cs="Arial"/>
        </w:rPr>
        <w:t xml:space="preserve"> </w:t>
      </w:r>
      <w:r w:rsidR="00DE6B52" w:rsidRPr="002745FB">
        <w:rPr>
          <w:rFonts w:cs="Arial"/>
        </w:rPr>
        <w:t>in writing within 3 working days of the review meeting</w:t>
      </w:r>
      <w:r w:rsidRPr="002745FB">
        <w:rPr>
          <w:rFonts w:cs="Arial"/>
        </w:rPr>
        <w:t>.</w:t>
      </w:r>
    </w:p>
    <w:p w14:paraId="4A45709B" w14:textId="52EAA660" w:rsidR="003549E2" w:rsidRPr="002745FB" w:rsidRDefault="002745FB">
      <w:pPr>
        <w:pStyle w:val="FARBody"/>
        <w:rPr>
          <w:rFonts w:cs="Arial"/>
          <w:b/>
        </w:rPr>
      </w:pPr>
      <w:r w:rsidRPr="002745FB">
        <w:rPr>
          <w:rFonts w:cs="Arial"/>
          <w:b/>
        </w:rPr>
        <w:t>CONFIDENTIALITY</w:t>
      </w:r>
    </w:p>
    <w:p w14:paraId="2B2202CC" w14:textId="62DE3261" w:rsidR="003A5CE5" w:rsidRDefault="002745FB">
      <w:pPr>
        <w:pStyle w:val="FARBody"/>
        <w:rPr>
          <w:rFonts w:cs="Arial"/>
        </w:rPr>
      </w:pPr>
      <w:r w:rsidRPr="002745FB">
        <w:rPr>
          <w:rFonts w:cs="Arial"/>
        </w:rPr>
        <w:t>All those participating in the application of this policy including parents and pupils are required to keep all statements, correspondence, note</w:t>
      </w:r>
      <w:r w:rsidR="000463A9" w:rsidRPr="002745FB">
        <w:rPr>
          <w:rFonts w:cs="Arial"/>
        </w:rPr>
        <w:t>s</w:t>
      </w:r>
      <w:r w:rsidRPr="002745FB">
        <w:rPr>
          <w:rFonts w:cs="Arial"/>
        </w:rPr>
        <w:t xml:space="preserve"> and documents confidential except where legally required to disclose them.</w:t>
      </w:r>
    </w:p>
    <w:tbl>
      <w:tblPr>
        <w:tblpPr w:leftFromText="180" w:rightFromText="180" w:vertAnchor="text" w:horzAnchor="margin" w:tblpY="556"/>
        <w:tblW w:w="5492" w:type="pct"/>
        <w:tblLook w:val="01E0" w:firstRow="1" w:lastRow="1" w:firstColumn="1" w:lastColumn="1" w:noHBand="0" w:noVBand="0"/>
      </w:tblPr>
      <w:tblGrid>
        <w:gridCol w:w="4856"/>
        <w:gridCol w:w="3596"/>
        <w:gridCol w:w="1510"/>
      </w:tblGrid>
      <w:tr w:rsidR="003A5CE5" w:rsidRPr="003A5CE5" w14:paraId="7E34FE26" w14:textId="77777777" w:rsidTr="007311F4">
        <w:tc>
          <w:tcPr>
            <w:tcW w:w="2437" w:type="pct"/>
            <w:hideMark/>
          </w:tcPr>
          <w:p w14:paraId="40AC72AC" w14:textId="77777777" w:rsidR="003A5CE5" w:rsidRPr="003A5CE5" w:rsidRDefault="003A5CE5" w:rsidP="007311F4">
            <w:pPr>
              <w:spacing w:line="276" w:lineRule="auto"/>
              <w:rPr>
                <w:rFonts w:cs="Arial"/>
                <w:lang w:val="en-US"/>
              </w:rPr>
            </w:pPr>
            <w:r w:rsidRPr="003A5CE5">
              <w:rPr>
                <w:rFonts w:cs="Arial"/>
              </w:rPr>
              <w:t>This policy was adopted at a meeting of</w:t>
            </w:r>
          </w:p>
        </w:tc>
        <w:tc>
          <w:tcPr>
            <w:tcW w:w="1805" w:type="pct"/>
            <w:tcBorders>
              <w:top w:val="nil"/>
              <w:left w:val="nil"/>
              <w:bottom w:val="single" w:sz="4" w:space="0" w:color="4F81BD"/>
              <w:right w:val="nil"/>
            </w:tcBorders>
            <w:vAlign w:val="center"/>
            <w:hideMark/>
          </w:tcPr>
          <w:p w14:paraId="32B80F0C" w14:textId="77777777" w:rsidR="003A5CE5" w:rsidRPr="003A5CE5" w:rsidRDefault="003A5CE5" w:rsidP="007311F4">
            <w:pPr>
              <w:spacing w:line="276" w:lineRule="auto"/>
              <w:rPr>
                <w:rFonts w:cs="Arial"/>
                <w:lang w:val="en-US"/>
              </w:rPr>
            </w:pPr>
            <w:r w:rsidRPr="003A5CE5">
              <w:rPr>
                <w:rFonts w:cs="Arial"/>
              </w:rPr>
              <w:t>Hopelands Preparatory School</w:t>
            </w:r>
          </w:p>
        </w:tc>
        <w:tc>
          <w:tcPr>
            <w:tcW w:w="758" w:type="pct"/>
          </w:tcPr>
          <w:p w14:paraId="5A25FBAD" w14:textId="77777777" w:rsidR="003A5CE5" w:rsidRPr="003A5CE5" w:rsidRDefault="003A5CE5" w:rsidP="007311F4">
            <w:pPr>
              <w:spacing w:line="276" w:lineRule="auto"/>
              <w:rPr>
                <w:rFonts w:cs="Arial"/>
                <w:lang w:val="en-US"/>
              </w:rPr>
            </w:pPr>
          </w:p>
        </w:tc>
      </w:tr>
      <w:tr w:rsidR="003A5CE5" w:rsidRPr="003A5CE5" w14:paraId="61B02E1F" w14:textId="77777777" w:rsidTr="007311F4">
        <w:tc>
          <w:tcPr>
            <w:tcW w:w="2437" w:type="pct"/>
            <w:hideMark/>
          </w:tcPr>
          <w:p w14:paraId="520703FF" w14:textId="77777777" w:rsidR="003A5CE5" w:rsidRPr="003A5CE5" w:rsidRDefault="003A5CE5" w:rsidP="007311F4">
            <w:pPr>
              <w:spacing w:line="276" w:lineRule="auto"/>
              <w:rPr>
                <w:rFonts w:cs="Arial"/>
                <w:lang w:val="en-US"/>
              </w:rPr>
            </w:pPr>
            <w:r w:rsidRPr="003A5CE5">
              <w:rPr>
                <w:rFonts w:cs="Arial"/>
              </w:rPr>
              <w:t>Held on</w:t>
            </w:r>
          </w:p>
        </w:tc>
        <w:tc>
          <w:tcPr>
            <w:tcW w:w="1805" w:type="pct"/>
            <w:tcBorders>
              <w:top w:val="single" w:sz="4" w:space="0" w:color="4F81BD"/>
              <w:left w:val="nil"/>
              <w:bottom w:val="single" w:sz="4" w:space="0" w:color="4F81BD"/>
              <w:right w:val="nil"/>
            </w:tcBorders>
            <w:vAlign w:val="center"/>
            <w:hideMark/>
          </w:tcPr>
          <w:p w14:paraId="723121C7" w14:textId="1769C5B0" w:rsidR="003A5CE5" w:rsidRPr="003A5CE5" w:rsidRDefault="003A5CE5" w:rsidP="007311F4">
            <w:pPr>
              <w:spacing w:line="276" w:lineRule="auto"/>
              <w:rPr>
                <w:rFonts w:cs="Arial"/>
              </w:rPr>
            </w:pPr>
            <w:r>
              <w:rPr>
                <w:rFonts w:cs="Arial"/>
              </w:rPr>
              <w:t>October</w:t>
            </w:r>
            <w:r w:rsidRPr="003A5CE5">
              <w:rPr>
                <w:rFonts w:cs="Arial"/>
              </w:rPr>
              <w:t xml:space="preserve"> 20</w:t>
            </w:r>
            <w:r>
              <w:rPr>
                <w:rFonts w:cs="Arial"/>
              </w:rPr>
              <w:t>19</w:t>
            </w:r>
          </w:p>
        </w:tc>
        <w:tc>
          <w:tcPr>
            <w:tcW w:w="758" w:type="pct"/>
          </w:tcPr>
          <w:p w14:paraId="61E9CED2" w14:textId="77777777" w:rsidR="003A5CE5" w:rsidRPr="003A5CE5" w:rsidRDefault="003A5CE5" w:rsidP="007311F4">
            <w:pPr>
              <w:spacing w:line="276" w:lineRule="auto"/>
              <w:rPr>
                <w:rFonts w:cs="Arial"/>
                <w:lang w:val="en-US"/>
              </w:rPr>
            </w:pPr>
          </w:p>
        </w:tc>
      </w:tr>
      <w:tr w:rsidR="003A5CE5" w:rsidRPr="003A5CE5" w14:paraId="7242CFD3" w14:textId="77777777" w:rsidTr="007311F4">
        <w:tc>
          <w:tcPr>
            <w:tcW w:w="2437" w:type="pct"/>
            <w:hideMark/>
          </w:tcPr>
          <w:p w14:paraId="3EE64150" w14:textId="77777777" w:rsidR="003A5CE5" w:rsidRPr="003A5CE5" w:rsidRDefault="003A5CE5" w:rsidP="007311F4">
            <w:pPr>
              <w:spacing w:line="276" w:lineRule="auto"/>
              <w:rPr>
                <w:rFonts w:cs="Arial"/>
              </w:rPr>
            </w:pPr>
            <w:r w:rsidRPr="003A5CE5">
              <w:rPr>
                <w:rFonts w:cs="Arial"/>
              </w:rPr>
              <w:t>Date to be reviewed</w:t>
            </w:r>
          </w:p>
          <w:p w14:paraId="2264830A" w14:textId="77777777" w:rsidR="003A5CE5" w:rsidRPr="003A5CE5" w:rsidRDefault="003A5CE5" w:rsidP="007311F4">
            <w:pPr>
              <w:spacing w:line="276" w:lineRule="auto"/>
              <w:rPr>
                <w:rFonts w:cs="Arial"/>
                <w:lang w:val="en-US"/>
              </w:rPr>
            </w:pPr>
            <w:r w:rsidRPr="003A5CE5">
              <w:rPr>
                <w:rFonts w:cs="Arial"/>
                <w:lang w:val="en-US"/>
              </w:rPr>
              <w:t xml:space="preserve">Date of Last Review                                                    </w:t>
            </w:r>
          </w:p>
        </w:tc>
        <w:tc>
          <w:tcPr>
            <w:tcW w:w="1805" w:type="pct"/>
            <w:tcBorders>
              <w:top w:val="single" w:sz="4" w:space="0" w:color="4F81BD"/>
              <w:left w:val="nil"/>
              <w:bottom w:val="single" w:sz="4" w:space="0" w:color="4F81BD"/>
              <w:right w:val="nil"/>
            </w:tcBorders>
            <w:vAlign w:val="center"/>
            <w:hideMark/>
          </w:tcPr>
          <w:p w14:paraId="002DA62A" w14:textId="064F5E79" w:rsidR="003A5CE5" w:rsidRPr="003A5CE5" w:rsidRDefault="003A5CE5" w:rsidP="007311F4">
            <w:pPr>
              <w:spacing w:line="276" w:lineRule="auto"/>
              <w:rPr>
                <w:rFonts w:cs="Arial"/>
              </w:rPr>
            </w:pPr>
            <w:r>
              <w:rPr>
                <w:rFonts w:cs="Arial"/>
              </w:rPr>
              <w:t>October</w:t>
            </w:r>
            <w:r w:rsidRPr="003A5CE5">
              <w:rPr>
                <w:rFonts w:cs="Arial"/>
              </w:rPr>
              <w:t xml:space="preserve"> 202</w:t>
            </w:r>
            <w:r>
              <w:rPr>
                <w:rFonts w:cs="Arial"/>
              </w:rPr>
              <w:t>1</w:t>
            </w:r>
          </w:p>
        </w:tc>
        <w:tc>
          <w:tcPr>
            <w:tcW w:w="758" w:type="pct"/>
          </w:tcPr>
          <w:p w14:paraId="724C4011" w14:textId="77777777" w:rsidR="003A5CE5" w:rsidRPr="003A5CE5" w:rsidRDefault="003A5CE5" w:rsidP="007311F4">
            <w:pPr>
              <w:spacing w:line="276" w:lineRule="auto"/>
              <w:rPr>
                <w:rFonts w:cs="Arial"/>
                <w:lang w:val="en-US"/>
              </w:rPr>
            </w:pPr>
          </w:p>
        </w:tc>
      </w:tr>
      <w:tr w:rsidR="003A5CE5" w:rsidRPr="003A5CE5" w14:paraId="7BE91F96" w14:textId="77777777" w:rsidTr="007311F4">
        <w:tc>
          <w:tcPr>
            <w:tcW w:w="2437" w:type="pct"/>
            <w:vAlign w:val="bottom"/>
            <w:hideMark/>
          </w:tcPr>
          <w:p w14:paraId="082BBF6D" w14:textId="77777777" w:rsidR="003A5CE5" w:rsidRPr="003A5CE5" w:rsidRDefault="003A5CE5" w:rsidP="007311F4">
            <w:pPr>
              <w:spacing w:line="276" w:lineRule="auto"/>
              <w:rPr>
                <w:rFonts w:cs="Arial"/>
                <w:lang w:val="en-US"/>
              </w:rPr>
            </w:pPr>
            <w:r w:rsidRPr="003A5CE5">
              <w:rPr>
                <w:rFonts w:cs="Arial"/>
              </w:rPr>
              <w:t>Signed on behalf of the senior management team</w:t>
            </w:r>
          </w:p>
        </w:tc>
        <w:tc>
          <w:tcPr>
            <w:tcW w:w="2563" w:type="pct"/>
            <w:gridSpan w:val="2"/>
            <w:tcBorders>
              <w:top w:val="single" w:sz="4" w:space="0" w:color="4F81BD"/>
              <w:left w:val="nil"/>
              <w:bottom w:val="single" w:sz="4" w:space="0" w:color="4F81BD"/>
              <w:right w:val="nil"/>
            </w:tcBorders>
            <w:vAlign w:val="center"/>
            <w:hideMark/>
          </w:tcPr>
          <w:p w14:paraId="115B701F" w14:textId="77777777" w:rsidR="003A5CE5" w:rsidRPr="003A5CE5" w:rsidRDefault="003A5CE5" w:rsidP="007311F4">
            <w:pPr>
              <w:spacing w:line="276" w:lineRule="auto"/>
              <w:rPr>
                <w:rFonts w:cs="Arial"/>
                <w:lang w:val="en-US"/>
              </w:rPr>
            </w:pPr>
            <w:r w:rsidRPr="003A5CE5">
              <w:rPr>
                <w:rFonts w:cs="Arial"/>
                <w:noProof/>
              </w:rPr>
              <w:drawing>
                <wp:inline distT="0" distB="0" distL="0" distR="0" wp14:anchorId="57E7D0EF" wp14:editId="3401FA69">
                  <wp:extent cx="2245197" cy="381000"/>
                  <wp:effectExtent l="0" t="0" r="3175" b="0"/>
                  <wp:docPr id="2" name="Picture 12" descr="sheila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eila sig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440" cy="384605"/>
                          </a:xfrm>
                          <a:prstGeom prst="rect">
                            <a:avLst/>
                          </a:prstGeom>
                          <a:noFill/>
                          <a:ln>
                            <a:noFill/>
                          </a:ln>
                        </pic:spPr>
                      </pic:pic>
                    </a:graphicData>
                  </a:graphic>
                </wp:inline>
              </w:drawing>
            </w:r>
          </w:p>
        </w:tc>
      </w:tr>
      <w:tr w:rsidR="003A5CE5" w:rsidRPr="003A5CE5" w14:paraId="4E437D01" w14:textId="77777777" w:rsidTr="007311F4">
        <w:tc>
          <w:tcPr>
            <w:tcW w:w="2437" w:type="pct"/>
            <w:hideMark/>
          </w:tcPr>
          <w:p w14:paraId="396DC4E3" w14:textId="77777777" w:rsidR="003A5CE5" w:rsidRPr="003A5CE5" w:rsidRDefault="003A5CE5" w:rsidP="007311F4">
            <w:pPr>
              <w:spacing w:line="276" w:lineRule="auto"/>
              <w:rPr>
                <w:rFonts w:cs="Arial"/>
                <w:lang w:val="en-US"/>
              </w:rPr>
            </w:pPr>
            <w:r w:rsidRPr="003A5CE5">
              <w:rPr>
                <w:rFonts w:cs="Arial"/>
              </w:rPr>
              <w:t>Name of signatory</w:t>
            </w:r>
          </w:p>
        </w:tc>
        <w:tc>
          <w:tcPr>
            <w:tcW w:w="2563" w:type="pct"/>
            <w:gridSpan w:val="2"/>
            <w:tcBorders>
              <w:top w:val="single" w:sz="4" w:space="0" w:color="4F81BD"/>
              <w:left w:val="nil"/>
              <w:bottom w:val="single" w:sz="4" w:space="0" w:color="4F81BD"/>
              <w:right w:val="nil"/>
            </w:tcBorders>
            <w:vAlign w:val="center"/>
            <w:hideMark/>
          </w:tcPr>
          <w:p w14:paraId="43271AFF" w14:textId="77777777" w:rsidR="003A5CE5" w:rsidRPr="003A5CE5" w:rsidRDefault="003A5CE5" w:rsidP="007311F4">
            <w:pPr>
              <w:spacing w:line="276" w:lineRule="auto"/>
              <w:rPr>
                <w:rFonts w:cs="Arial"/>
                <w:lang w:val="en-US"/>
              </w:rPr>
            </w:pPr>
            <w:r w:rsidRPr="003A5CE5">
              <w:rPr>
                <w:rFonts w:cs="Arial"/>
              </w:rPr>
              <w:t>Sheila Bradburn</w:t>
            </w:r>
          </w:p>
        </w:tc>
      </w:tr>
      <w:tr w:rsidR="003A5CE5" w:rsidRPr="003A5CE5" w14:paraId="6D39392E" w14:textId="77777777" w:rsidTr="007311F4">
        <w:tc>
          <w:tcPr>
            <w:tcW w:w="2437" w:type="pct"/>
            <w:hideMark/>
          </w:tcPr>
          <w:p w14:paraId="0E1F7D70" w14:textId="77777777" w:rsidR="003A5CE5" w:rsidRPr="003A5CE5" w:rsidRDefault="003A5CE5" w:rsidP="007311F4">
            <w:pPr>
              <w:spacing w:line="276" w:lineRule="auto"/>
              <w:rPr>
                <w:rFonts w:cs="Arial"/>
                <w:lang w:val="en-US"/>
              </w:rPr>
            </w:pPr>
            <w:r w:rsidRPr="003A5CE5">
              <w:rPr>
                <w:rFonts w:cs="Arial"/>
              </w:rPr>
              <w:t>Role of signatory</w:t>
            </w:r>
          </w:p>
        </w:tc>
        <w:tc>
          <w:tcPr>
            <w:tcW w:w="2563" w:type="pct"/>
            <w:gridSpan w:val="2"/>
            <w:tcBorders>
              <w:top w:val="single" w:sz="4" w:space="0" w:color="4F81BD"/>
              <w:left w:val="nil"/>
              <w:bottom w:val="single" w:sz="4" w:space="0" w:color="4F81BD"/>
              <w:right w:val="nil"/>
            </w:tcBorders>
            <w:vAlign w:val="center"/>
            <w:hideMark/>
          </w:tcPr>
          <w:p w14:paraId="691BDEA4" w14:textId="77777777" w:rsidR="003A5CE5" w:rsidRPr="003A5CE5" w:rsidRDefault="003A5CE5" w:rsidP="007311F4">
            <w:pPr>
              <w:spacing w:line="276" w:lineRule="auto"/>
              <w:rPr>
                <w:rFonts w:cs="Arial"/>
                <w:lang w:val="en-US"/>
              </w:rPr>
            </w:pPr>
            <w:r w:rsidRPr="003A5CE5">
              <w:rPr>
                <w:noProof/>
              </w:rPr>
              <w:drawing>
                <wp:anchor distT="0" distB="0" distL="114300" distR="114300" simplePos="0" relativeHeight="251659264" behindDoc="1" locked="0" layoutInCell="1" allowOverlap="1" wp14:anchorId="0DE4A5F8" wp14:editId="17BFD192">
                  <wp:simplePos x="0" y="0"/>
                  <wp:positionH relativeFrom="column">
                    <wp:posOffset>5080</wp:posOffset>
                  </wp:positionH>
                  <wp:positionV relativeFrom="paragraph">
                    <wp:posOffset>115570</wp:posOffset>
                  </wp:positionV>
                  <wp:extent cx="1962150" cy="1019175"/>
                  <wp:effectExtent l="0" t="0" r="0" b="9525"/>
                  <wp:wrapNone/>
                  <wp:docPr id="4" name="Picture 3" descr="Richard's sing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hard's singature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2150" cy="1019175"/>
                          </a:xfrm>
                          <a:prstGeom prst="rect">
                            <a:avLst/>
                          </a:prstGeom>
                          <a:noFill/>
                        </pic:spPr>
                      </pic:pic>
                    </a:graphicData>
                  </a:graphic>
                  <wp14:sizeRelH relativeFrom="page">
                    <wp14:pctWidth>0</wp14:pctWidth>
                  </wp14:sizeRelH>
                  <wp14:sizeRelV relativeFrom="page">
                    <wp14:pctHeight>0</wp14:pctHeight>
                  </wp14:sizeRelV>
                </wp:anchor>
              </w:drawing>
            </w:r>
            <w:r w:rsidRPr="003A5CE5">
              <w:rPr>
                <w:rFonts w:cs="Arial"/>
              </w:rPr>
              <w:t>Head</w:t>
            </w:r>
          </w:p>
        </w:tc>
      </w:tr>
      <w:tr w:rsidR="003A5CE5" w:rsidRPr="003A5CE5" w14:paraId="1CC5C13E" w14:textId="77777777" w:rsidTr="007311F4">
        <w:tc>
          <w:tcPr>
            <w:tcW w:w="2437" w:type="pct"/>
          </w:tcPr>
          <w:p w14:paraId="4753805D" w14:textId="77777777" w:rsidR="003A5CE5" w:rsidRPr="003A5CE5" w:rsidRDefault="003A5CE5" w:rsidP="007311F4">
            <w:pPr>
              <w:spacing w:line="276" w:lineRule="auto"/>
              <w:rPr>
                <w:rFonts w:cs="Arial"/>
                <w:lang w:val="en-US"/>
              </w:rPr>
            </w:pPr>
          </w:p>
          <w:p w14:paraId="697043ED" w14:textId="77777777" w:rsidR="003A5CE5" w:rsidRPr="003A5CE5" w:rsidRDefault="003A5CE5" w:rsidP="007311F4">
            <w:pPr>
              <w:spacing w:line="276" w:lineRule="auto"/>
              <w:rPr>
                <w:rFonts w:cs="Arial"/>
              </w:rPr>
            </w:pPr>
          </w:p>
          <w:p w14:paraId="12EADAA1" w14:textId="77777777" w:rsidR="003A5CE5" w:rsidRPr="003A5CE5" w:rsidRDefault="003A5CE5" w:rsidP="007311F4">
            <w:pPr>
              <w:spacing w:line="276" w:lineRule="auto"/>
              <w:rPr>
                <w:rFonts w:cs="Arial"/>
                <w:lang w:val="en-US"/>
              </w:rPr>
            </w:pPr>
            <w:r w:rsidRPr="003A5CE5">
              <w:rPr>
                <w:rFonts w:cs="Arial"/>
              </w:rPr>
              <w:t>Signed on behalf of the Governing Body</w:t>
            </w:r>
          </w:p>
        </w:tc>
        <w:tc>
          <w:tcPr>
            <w:tcW w:w="2563" w:type="pct"/>
            <w:gridSpan w:val="2"/>
            <w:tcBorders>
              <w:top w:val="single" w:sz="4" w:space="0" w:color="4F81BD"/>
              <w:left w:val="nil"/>
              <w:bottom w:val="single" w:sz="4" w:space="0" w:color="4F81BD"/>
              <w:right w:val="nil"/>
            </w:tcBorders>
            <w:vAlign w:val="center"/>
          </w:tcPr>
          <w:p w14:paraId="56D20BCF" w14:textId="77777777" w:rsidR="003A5CE5" w:rsidRPr="003A5CE5" w:rsidRDefault="003A5CE5" w:rsidP="007311F4">
            <w:pPr>
              <w:spacing w:line="276" w:lineRule="auto"/>
              <w:rPr>
                <w:rFonts w:cs="Arial"/>
                <w:lang w:val="en-US"/>
              </w:rPr>
            </w:pPr>
          </w:p>
          <w:p w14:paraId="531BDC50" w14:textId="77777777" w:rsidR="003A5CE5" w:rsidRPr="003A5CE5" w:rsidRDefault="003A5CE5" w:rsidP="007311F4">
            <w:pPr>
              <w:spacing w:line="276" w:lineRule="auto"/>
              <w:rPr>
                <w:rFonts w:cs="Arial"/>
              </w:rPr>
            </w:pPr>
          </w:p>
          <w:p w14:paraId="6EDFDA47" w14:textId="77777777" w:rsidR="003A5CE5" w:rsidRPr="003A5CE5" w:rsidRDefault="003A5CE5" w:rsidP="007311F4">
            <w:pPr>
              <w:spacing w:line="276" w:lineRule="auto"/>
              <w:rPr>
                <w:rFonts w:cs="Arial"/>
                <w:lang w:val="en-US"/>
              </w:rPr>
            </w:pPr>
          </w:p>
        </w:tc>
      </w:tr>
      <w:tr w:rsidR="003A5CE5" w:rsidRPr="003A5CE5" w14:paraId="1560AD33" w14:textId="77777777" w:rsidTr="007311F4">
        <w:tc>
          <w:tcPr>
            <w:tcW w:w="2437" w:type="pct"/>
            <w:hideMark/>
          </w:tcPr>
          <w:p w14:paraId="69932D48" w14:textId="77777777" w:rsidR="003A5CE5" w:rsidRPr="003A5CE5" w:rsidRDefault="003A5CE5" w:rsidP="007311F4">
            <w:pPr>
              <w:spacing w:line="276" w:lineRule="auto"/>
              <w:rPr>
                <w:rFonts w:cs="Arial"/>
                <w:lang w:val="en-US"/>
              </w:rPr>
            </w:pPr>
            <w:r w:rsidRPr="003A5CE5">
              <w:rPr>
                <w:rFonts w:cs="Arial"/>
              </w:rPr>
              <w:t>Name of signatory</w:t>
            </w:r>
          </w:p>
        </w:tc>
        <w:tc>
          <w:tcPr>
            <w:tcW w:w="2563" w:type="pct"/>
            <w:gridSpan w:val="2"/>
            <w:tcBorders>
              <w:top w:val="single" w:sz="4" w:space="0" w:color="4F81BD"/>
              <w:left w:val="nil"/>
              <w:bottom w:val="single" w:sz="4" w:space="0" w:color="4F81BD"/>
              <w:right w:val="nil"/>
            </w:tcBorders>
            <w:vAlign w:val="center"/>
            <w:hideMark/>
          </w:tcPr>
          <w:p w14:paraId="4E3D011E" w14:textId="77777777" w:rsidR="003A5CE5" w:rsidRPr="003A5CE5" w:rsidRDefault="003A5CE5" w:rsidP="007311F4">
            <w:pPr>
              <w:spacing w:line="276" w:lineRule="auto"/>
              <w:rPr>
                <w:rFonts w:cs="Arial"/>
                <w:lang w:val="en-US"/>
              </w:rPr>
            </w:pPr>
            <w:r w:rsidRPr="003A5CE5">
              <w:rPr>
                <w:rFonts w:cs="Arial"/>
              </w:rPr>
              <w:t>Richard James</w:t>
            </w:r>
          </w:p>
        </w:tc>
      </w:tr>
      <w:tr w:rsidR="003A5CE5" w:rsidRPr="003A5CE5" w14:paraId="7DD7B92C" w14:textId="77777777" w:rsidTr="007311F4">
        <w:tc>
          <w:tcPr>
            <w:tcW w:w="2437" w:type="pct"/>
            <w:hideMark/>
          </w:tcPr>
          <w:p w14:paraId="38E13413" w14:textId="77777777" w:rsidR="003A5CE5" w:rsidRPr="003A5CE5" w:rsidRDefault="003A5CE5" w:rsidP="007311F4">
            <w:pPr>
              <w:spacing w:line="276" w:lineRule="auto"/>
              <w:rPr>
                <w:rFonts w:cs="Arial"/>
                <w:lang w:val="en-US"/>
              </w:rPr>
            </w:pPr>
            <w:r w:rsidRPr="003A5CE5">
              <w:rPr>
                <w:rFonts w:cs="Arial"/>
              </w:rPr>
              <w:t>Role of signatory</w:t>
            </w:r>
          </w:p>
        </w:tc>
        <w:tc>
          <w:tcPr>
            <w:tcW w:w="2563" w:type="pct"/>
            <w:gridSpan w:val="2"/>
            <w:tcBorders>
              <w:top w:val="single" w:sz="4" w:space="0" w:color="4F81BD"/>
              <w:left w:val="nil"/>
              <w:bottom w:val="single" w:sz="4" w:space="0" w:color="4F81BD"/>
              <w:right w:val="nil"/>
            </w:tcBorders>
            <w:vAlign w:val="center"/>
            <w:hideMark/>
          </w:tcPr>
          <w:p w14:paraId="32979FBC" w14:textId="77777777" w:rsidR="003A5CE5" w:rsidRPr="003A5CE5" w:rsidRDefault="003A5CE5" w:rsidP="007311F4">
            <w:pPr>
              <w:spacing w:line="276" w:lineRule="auto"/>
              <w:rPr>
                <w:rFonts w:cs="Arial"/>
                <w:lang w:val="en-US"/>
              </w:rPr>
            </w:pPr>
            <w:r w:rsidRPr="003A5CE5">
              <w:rPr>
                <w:rFonts w:cs="Arial"/>
              </w:rPr>
              <w:t>Chair of Governors</w:t>
            </w:r>
          </w:p>
        </w:tc>
      </w:tr>
    </w:tbl>
    <w:p w14:paraId="5E74C195" w14:textId="77777777" w:rsidR="003A5CE5" w:rsidRPr="002745FB" w:rsidRDefault="003A5CE5">
      <w:pPr>
        <w:pStyle w:val="FARBody"/>
        <w:rPr>
          <w:rFonts w:cs="Arial"/>
        </w:rPr>
      </w:pPr>
    </w:p>
    <w:sectPr w:rsidR="003A5CE5" w:rsidRPr="002745FB" w:rsidSect="003A5CE5">
      <w:footerReference w:type="even" r:id="rId14"/>
      <w:pgSz w:w="11906" w:h="16838" w:code="9"/>
      <w:pgMar w:top="851" w:right="1418" w:bottom="1418"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D0A19" w14:textId="77777777" w:rsidR="00516C36" w:rsidRDefault="00516C36">
      <w:r>
        <w:separator/>
      </w:r>
    </w:p>
  </w:endnote>
  <w:endnote w:type="continuationSeparator" w:id="0">
    <w:p w14:paraId="16932760" w14:textId="77777777" w:rsidR="00516C36" w:rsidRDefault="0051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F6D8C" w14:textId="77777777" w:rsidR="00D4541C" w:rsidRDefault="002745FB" w:rsidP="004618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1A6A67" w14:textId="77777777" w:rsidR="00D4541C" w:rsidRDefault="00D45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F9A43" w14:textId="77777777" w:rsidR="00516C36" w:rsidRDefault="00516C36">
      <w:r>
        <w:separator/>
      </w:r>
    </w:p>
  </w:footnote>
  <w:footnote w:type="continuationSeparator" w:id="0">
    <w:p w14:paraId="76E87EBA" w14:textId="77777777" w:rsidR="00516C36" w:rsidRDefault="00516C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1AB"/>
    <w:multiLevelType w:val="hybridMultilevel"/>
    <w:tmpl w:val="DD18A4CC"/>
    <w:lvl w:ilvl="0" w:tplc="4328CB9E">
      <w:start w:val="1"/>
      <w:numFmt w:val="bullet"/>
      <w:lvlText w:val=""/>
      <w:lvlJc w:val="left"/>
      <w:pPr>
        <w:ind w:left="720" w:hanging="360"/>
      </w:pPr>
      <w:rPr>
        <w:rFonts w:ascii="Symbol" w:hAnsi="Symbol" w:hint="default"/>
      </w:rPr>
    </w:lvl>
    <w:lvl w:ilvl="1" w:tplc="297AB3F4">
      <w:start w:val="1"/>
      <w:numFmt w:val="bullet"/>
      <w:lvlText w:val="o"/>
      <w:lvlJc w:val="left"/>
      <w:pPr>
        <w:ind w:left="1440" w:hanging="360"/>
      </w:pPr>
      <w:rPr>
        <w:rFonts w:ascii="Courier New" w:hAnsi="Courier New" w:cs="Courier New" w:hint="default"/>
      </w:rPr>
    </w:lvl>
    <w:lvl w:ilvl="2" w:tplc="2FF2D758" w:tentative="1">
      <w:start w:val="1"/>
      <w:numFmt w:val="bullet"/>
      <w:lvlText w:val=""/>
      <w:lvlJc w:val="left"/>
      <w:pPr>
        <w:ind w:left="2160" w:hanging="360"/>
      </w:pPr>
      <w:rPr>
        <w:rFonts w:ascii="Wingdings" w:hAnsi="Wingdings" w:hint="default"/>
      </w:rPr>
    </w:lvl>
    <w:lvl w:ilvl="3" w:tplc="EEBC6A44" w:tentative="1">
      <w:start w:val="1"/>
      <w:numFmt w:val="bullet"/>
      <w:lvlText w:val=""/>
      <w:lvlJc w:val="left"/>
      <w:pPr>
        <w:ind w:left="2880" w:hanging="360"/>
      </w:pPr>
      <w:rPr>
        <w:rFonts w:ascii="Symbol" w:hAnsi="Symbol" w:hint="default"/>
      </w:rPr>
    </w:lvl>
    <w:lvl w:ilvl="4" w:tplc="11E497EC" w:tentative="1">
      <w:start w:val="1"/>
      <w:numFmt w:val="bullet"/>
      <w:lvlText w:val="o"/>
      <w:lvlJc w:val="left"/>
      <w:pPr>
        <w:ind w:left="3600" w:hanging="360"/>
      </w:pPr>
      <w:rPr>
        <w:rFonts w:ascii="Courier New" w:hAnsi="Courier New" w:cs="Courier New" w:hint="default"/>
      </w:rPr>
    </w:lvl>
    <w:lvl w:ilvl="5" w:tplc="D898D9DE" w:tentative="1">
      <w:start w:val="1"/>
      <w:numFmt w:val="bullet"/>
      <w:lvlText w:val=""/>
      <w:lvlJc w:val="left"/>
      <w:pPr>
        <w:ind w:left="4320" w:hanging="360"/>
      </w:pPr>
      <w:rPr>
        <w:rFonts w:ascii="Wingdings" w:hAnsi="Wingdings" w:hint="default"/>
      </w:rPr>
    </w:lvl>
    <w:lvl w:ilvl="6" w:tplc="B3A8C4B4" w:tentative="1">
      <w:start w:val="1"/>
      <w:numFmt w:val="bullet"/>
      <w:lvlText w:val=""/>
      <w:lvlJc w:val="left"/>
      <w:pPr>
        <w:ind w:left="5040" w:hanging="360"/>
      </w:pPr>
      <w:rPr>
        <w:rFonts w:ascii="Symbol" w:hAnsi="Symbol" w:hint="default"/>
      </w:rPr>
    </w:lvl>
    <w:lvl w:ilvl="7" w:tplc="B3DA4F34" w:tentative="1">
      <w:start w:val="1"/>
      <w:numFmt w:val="bullet"/>
      <w:lvlText w:val="o"/>
      <w:lvlJc w:val="left"/>
      <w:pPr>
        <w:ind w:left="5760" w:hanging="360"/>
      </w:pPr>
      <w:rPr>
        <w:rFonts w:ascii="Courier New" w:hAnsi="Courier New" w:cs="Courier New" w:hint="default"/>
      </w:rPr>
    </w:lvl>
    <w:lvl w:ilvl="8" w:tplc="CDB2A682" w:tentative="1">
      <w:start w:val="1"/>
      <w:numFmt w:val="bullet"/>
      <w:lvlText w:val=""/>
      <w:lvlJc w:val="left"/>
      <w:pPr>
        <w:ind w:left="6480" w:hanging="360"/>
      </w:pPr>
      <w:rPr>
        <w:rFonts w:ascii="Wingdings" w:hAnsi="Wingdings" w:hint="default"/>
      </w:rPr>
    </w:lvl>
  </w:abstractNum>
  <w:abstractNum w:abstractNumId="1" w15:restartNumberingAfterBreak="0">
    <w:nsid w:val="0C9D0723"/>
    <w:multiLevelType w:val="hybridMultilevel"/>
    <w:tmpl w:val="E298A0DA"/>
    <w:lvl w:ilvl="0" w:tplc="DDAE2178">
      <w:start w:val="1"/>
      <w:numFmt w:val="bullet"/>
      <w:lvlText w:val=""/>
      <w:lvlJc w:val="left"/>
      <w:pPr>
        <w:ind w:left="720" w:hanging="360"/>
      </w:pPr>
      <w:rPr>
        <w:rFonts w:ascii="Symbol" w:hAnsi="Symbol" w:hint="default"/>
      </w:rPr>
    </w:lvl>
    <w:lvl w:ilvl="1" w:tplc="410E3DA6" w:tentative="1">
      <w:start w:val="1"/>
      <w:numFmt w:val="bullet"/>
      <w:lvlText w:val="o"/>
      <w:lvlJc w:val="left"/>
      <w:pPr>
        <w:ind w:left="1440" w:hanging="360"/>
      </w:pPr>
      <w:rPr>
        <w:rFonts w:ascii="Courier New" w:hAnsi="Courier New" w:cs="Courier New" w:hint="default"/>
      </w:rPr>
    </w:lvl>
    <w:lvl w:ilvl="2" w:tplc="9ACCF21C" w:tentative="1">
      <w:start w:val="1"/>
      <w:numFmt w:val="bullet"/>
      <w:lvlText w:val=""/>
      <w:lvlJc w:val="left"/>
      <w:pPr>
        <w:ind w:left="2160" w:hanging="360"/>
      </w:pPr>
      <w:rPr>
        <w:rFonts w:ascii="Wingdings" w:hAnsi="Wingdings" w:hint="default"/>
      </w:rPr>
    </w:lvl>
    <w:lvl w:ilvl="3" w:tplc="E4F41C86" w:tentative="1">
      <w:start w:val="1"/>
      <w:numFmt w:val="bullet"/>
      <w:lvlText w:val=""/>
      <w:lvlJc w:val="left"/>
      <w:pPr>
        <w:ind w:left="2880" w:hanging="360"/>
      </w:pPr>
      <w:rPr>
        <w:rFonts w:ascii="Symbol" w:hAnsi="Symbol" w:hint="default"/>
      </w:rPr>
    </w:lvl>
    <w:lvl w:ilvl="4" w:tplc="80E0797C" w:tentative="1">
      <w:start w:val="1"/>
      <w:numFmt w:val="bullet"/>
      <w:lvlText w:val="o"/>
      <w:lvlJc w:val="left"/>
      <w:pPr>
        <w:ind w:left="3600" w:hanging="360"/>
      </w:pPr>
      <w:rPr>
        <w:rFonts w:ascii="Courier New" w:hAnsi="Courier New" w:cs="Courier New" w:hint="default"/>
      </w:rPr>
    </w:lvl>
    <w:lvl w:ilvl="5" w:tplc="E6A60646" w:tentative="1">
      <w:start w:val="1"/>
      <w:numFmt w:val="bullet"/>
      <w:lvlText w:val=""/>
      <w:lvlJc w:val="left"/>
      <w:pPr>
        <w:ind w:left="4320" w:hanging="360"/>
      </w:pPr>
      <w:rPr>
        <w:rFonts w:ascii="Wingdings" w:hAnsi="Wingdings" w:hint="default"/>
      </w:rPr>
    </w:lvl>
    <w:lvl w:ilvl="6" w:tplc="048A8AA2" w:tentative="1">
      <w:start w:val="1"/>
      <w:numFmt w:val="bullet"/>
      <w:lvlText w:val=""/>
      <w:lvlJc w:val="left"/>
      <w:pPr>
        <w:ind w:left="5040" w:hanging="360"/>
      </w:pPr>
      <w:rPr>
        <w:rFonts w:ascii="Symbol" w:hAnsi="Symbol" w:hint="default"/>
      </w:rPr>
    </w:lvl>
    <w:lvl w:ilvl="7" w:tplc="DBDE5B30" w:tentative="1">
      <w:start w:val="1"/>
      <w:numFmt w:val="bullet"/>
      <w:lvlText w:val="o"/>
      <w:lvlJc w:val="left"/>
      <w:pPr>
        <w:ind w:left="5760" w:hanging="360"/>
      </w:pPr>
      <w:rPr>
        <w:rFonts w:ascii="Courier New" w:hAnsi="Courier New" w:cs="Courier New" w:hint="default"/>
      </w:rPr>
    </w:lvl>
    <w:lvl w:ilvl="8" w:tplc="BADC10A8" w:tentative="1">
      <w:start w:val="1"/>
      <w:numFmt w:val="bullet"/>
      <w:lvlText w:val=""/>
      <w:lvlJc w:val="left"/>
      <w:pPr>
        <w:ind w:left="6480" w:hanging="360"/>
      </w:pPr>
      <w:rPr>
        <w:rFonts w:ascii="Wingdings" w:hAnsi="Wingdings" w:hint="default"/>
      </w:rPr>
    </w:lvl>
  </w:abstractNum>
  <w:abstractNum w:abstractNumId="2" w15:restartNumberingAfterBreak="0">
    <w:nsid w:val="10734FF1"/>
    <w:multiLevelType w:val="hybridMultilevel"/>
    <w:tmpl w:val="F54E66B4"/>
    <w:lvl w:ilvl="0" w:tplc="2B0A6E9C">
      <w:start w:val="1"/>
      <w:numFmt w:val="upperLetter"/>
      <w:lvlText w:val="%1."/>
      <w:lvlJc w:val="left"/>
      <w:pPr>
        <w:ind w:left="720" w:hanging="360"/>
      </w:pPr>
      <w:rPr>
        <w:rFonts w:hint="default"/>
      </w:rPr>
    </w:lvl>
    <w:lvl w:ilvl="1" w:tplc="D37237AC" w:tentative="1">
      <w:start w:val="1"/>
      <w:numFmt w:val="lowerLetter"/>
      <w:lvlText w:val="%2."/>
      <w:lvlJc w:val="left"/>
      <w:pPr>
        <w:ind w:left="1440" w:hanging="360"/>
      </w:pPr>
    </w:lvl>
    <w:lvl w:ilvl="2" w:tplc="53E879A4" w:tentative="1">
      <w:start w:val="1"/>
      <w:numFmt w:val="lowerRoman"/>
      <w:lvlText w:val="%3."/>
      <w:lvlJc w:val="right"/>
      <w:pPr>
        <w:ind w:left="2160" w:hanging="180"/>
      </w:pPr>
    </w:lvl>
    <w:lvl w:ilvl="3" w:tplc="FB56BF92" w:tentative="1">
      <w:start w:val="1"/>
      <w:numFmt w:val="decimal"/>
      <w:lvlText w:val="%4."/>
      <w:lvlJc w:val="left"/>
      <w:pPr>
        <w:ind w:left="2880" w:hanging="360"/>
      </w:pPr>
    </w:lvl>
    <w:lvl w:ilvl="4" w:tplc="DE1A3A64" w:tentative="1">
      <w:start w:val="1"/>
      <w:numFmt w:val="lowerLetter"/>
      <w:lvlText w:val="%5."/>
      <w:lvlJc w:val="left"/>
      <w:pPr>
        <w:ind w:left="3600" w:hanging="360"/>
      </w:pPr>
    </w:lvl>
    <w:lvl w:ilvl="5" w:tplc="5A3E5CFC" w:tentative="1">
      <w:start w:val="1"/>
      <w:numFmt w:val="lowerRoman"/>
      <w:lvlText w:val="%6."/>
      <w:lvlJc w:val="right"/>
      <w:pPr>
        <w:ind w:left="4320" w:hanging="180"/>
      </w:pPr>
    </w:lvl>
    <w:lvl w:ilvl="6" w:tplc="99E42CDC" w:tentative="1">
      <w:start w:val="1"/>
      <w:numFmt w:val="decimal"/>
      <w:lvlText w:val="%7."/>
      <w:lvlJc w:val="left"/>
      <w:pPr>
        <w:ind w:left="5040" w:hanging="360"/>
      </w:pPr>
    </w:lvl>
    <w:lvl w:ilvl="7" w:tplc="48706680" w:tentative="1">
      <w:start w:val="1"/>
      <w:numFmt w:val="lowerLetter"/>
      <w:lvlText w:val="%8."/>
      <w:lvlJc w:val="left"/>
      <w:pPr>
        <w:ind w:left="5760" w:hanging="360"/>
      </w:pPr>
    </w:lvl>
    <w:lvl w:ilvl="8" w:tplc="DC74C696" w:tentative="1">
      <w:start w:val="1"/>
      <w:numFmt w:val="lowerRoman"/>
      <w:lvlText w:val="%9."/>
      <w:lvlJc w:val="right"/>
      <w:pPr>
        <w:ind w:left="6480" w:hanging="180"/>
      </w:pPr>
    </w:lvl>
  </w:abstractNum>
  <w:abstractNum w:abstractNumId="3" w15:restartNumberingAfterBreak="0">
    <w:nsid w:val="11121CC3"/>
    <w:multiLevelType w:val="hybridMultilevel"/>
    <w:tmpl w:val="428ED5F0"/>
    <w:lvl w:ilvl="0" w:tplc="D74E5130">
      <w:start w:val="1"/>
      <w:numFmt w:val="bullet"/>
      <w:lvlText w:val=""/>
      <w:lvlJc w:val="left"/>
      <w:pPr>
        <w:ind w:left="720" w:hanging="360"/>
      </w:pPr>
      <w:rPr>
        <w:rFonts w:ascii="Symbol" w:hAnsi="Symbol" w:hint="default"/>
      </w:rPr>
    </w:lvl>
    <w:lvl w:ilvl="1" w:tplc="15F6CBFA" w:tentative="1">
      <w:start w:val="1"/>
      <w:numFmt w:val="bullet"/>
      <w:lvlText w:val="o"/>
      <w:lvlJc w:val="left"/>
      <w:pPr>
        <w:ind w:left="1440" w:hanging="360"/>
      </w:pPr>
      <w:rPr>
        <w:rFonts w:ascii="Courier New" w:hAnsi="Courier New" w:cs="Courier New" w:hint="default"/>
      </w:rPr>
    </w:lvl>
    <w:lvl w:ilvl="2" w:tplc="E69A218E" w:tentative="1">
      <w:start w:val="1"/>
      <w:numFmt w:val="bullet"/>
      <w:lvlText w:val=""/>
      <w:lvlJc w:val="left"/>
      <w:pPr>
        <w:ind w:left="2160" w:hanging="360"/>
      </w:pPr>
      <w:rPr>
        <w:rFonts w:ascii="Wingdings" w:hAnsi="Wingdings" w:hint="default"/>
      </w:rPr>
    </w:lvl>
    <w:lvl w:ilvl="3" w:tplc="99BC62C2" w:tentative="1">
      <w:start w:val="1"/>
      <w:numFmt w:val="bullet"/>
      <w:lvlText w:val=""/>
      <w:lvlJc w:val="left"/>
      <w:pPr>
        <w:ind w:left="2880" w:hanging="360"/>
      </w:pPr>
      <w:rPr>
        <w:rFonts w:ascii="Symbol" w:hAnsi="Symbol" w:hint="default"/>
      </w:rPr>
    </w:lvl>
    <w:lvl w:ilvl="4" w:tplc="1006F304" w:tentative="1">
      <w:start w:val="1"/>
      <w:numFmt w:val="bullet"/>
      <w:lvlText w:val="o"/>
      <w:lvlJc w:val="left"/>
      <w:pPr>
        <w:ind w:left="3600" w:hanging="360"/>
      </w:pPr>
      <w:rPr>
        <w:rFonts w:ascii="Courier New" w:hAnsi="Courier New" w:cs="Courier New" w:hint="default"/>
      </w:rPr>
    </w:lvl>
    <w:lvl w:ilvl="5" w:tplc="91085CF2" w:tentative="1">
      <w:start w:val="1"/>
      <w:numFmt w:val="bullet"/>
      <w:lvlText w:val=""/>
      <w:lvlJc w:val="left"/>
      <w:pPr>
        <w:ind w:left="4320" w:hanging="360"/>
      </w:pPr>
      <w:rPr>
        <w:rFonts w:ascii="Wingdings" w:hAnsi="Wingdings" w:hint="default"/>
      </w:rPr>
    </w:lvl>
    <w:lvl w:ilvl="6" w:tplc="132E5314" w:tentative="1">
      <w:start w:val="1"/>
      <w:numFmt w:val="bullet"/>
      <w:lvlText w:val=""/>
      <w:lvlJc w:val="left"/>
      <w:pPr>
        <w:ind w:left="5040" w:hanging="360"/>
      </w:pPr>
      <w:rPr>
        <w:rFonts w:ascii="Symbol" w:hAnsi="Symbol" w:hint="default"/>
      </w:rPr>
    </w:lvl>
    <w:lvl w:ilvl="7" w:tplc="A3C43BCC" w:tentative="1">
      <w:start w:val="1"/>
      <w:numFmt w:val="bullet"/>
      <w:lvlText w:val="o"/>
      <w:lvlJc w:val="left"/>
      <w:pPr>
        <w:ind w:left="5760" w:hanging="360"/>
      </w:pPr>
      <w:rPr>
        <w:rFonts w:ascii="Courier New" w:hAnsi="Courier New" w:cs="Courier New" w:hint="default"/>
      </w:rPr>
    </w:lvl>
    <w:lvl w:ilvl="8" w:tplc="8C40F7A6" w:tentative="1">
      <w:start w:val="1"/>
      <w:numFmt w:val="bullet"/>
      <w:lvlText w:val=""/>
      <w:lvlJc w:val="left"/>
      <w:pPr>
        <w:ind w:left="6480" w:hanging="360"/>
      </w:pPr>
      <w:rPr>
        <w:rFonts w:ascii="Wingdings" w:hAnsi="Wingdings" w:hint="default"/>
      </w:rPr>
    </w:lvl>
  </w:abstractNum>
  <w:abstractNum w:abstractNumId="4" w15:restartNumberingAfterBreak="0">
    <w:nsid w:val="20715677"/>
    <w:multiLevelType w:val="multilevel"/>
    <w:tmpl w:val="436CEEBA"/>
    <w:lvl w:ilvl="0">
      <w:start w:val="1"/>
      <w:numFmt w:val="none"/>
      <w:pStyle w:val="FARSchedule"/>
      <w:lvlText w:val="Schedule"/>
      <w:lvlJc w:val="left"/>
      <w:pPr>
        <w:ind w:left="0" w:firstLine="0"/>
      </w:pPr>
      <w:rPr>
        <w:rFonts w:hint="default"/>
        <w:b/>
        <w:i w:val="0"/>
      </w:rPr>
    </w:lvl>
    <w:lvl w:ilvl="1">
      <w:start w:val="1"/>
      <w:numFmt w:val="none"/>
      <w:isLgl/>
      <w:lvlText w:val=""/>
      <w:lvlJc w:val="left"/>
      <w:pPr>
        <w:tabs>
          <w:tab w:val="num" w:pos="0"/>
        </w:tabs>
        <w:ind w:left="0" w:firstLine="0"/>
      </w:pPr>
      <w:rPr>
        <w:rFonts w:hint="default"/>
        <w:b/>
      </w:rPr>
    </w:lvl>
    <w:lvl w:ilvl="2">
      <w:start w:val="1"/>
      <w:numFmt w:val="none"/>
      <w:isLgl/>
      <w:lvlText w:val=""/>
      <w:lvlJc w:val="left"/>
      <w:pPr>
        <w:tabs>
          <w:tab w:val="num" w:pos="850"/>
        </w:tabs>
        <w:ind w:left="850" w:hanging="850"/>
      </w:pPr>
      <w:rPr>
        <w:rFonts w:hint="default"/>
        <w:b/>
        <w:i w:val="0"/>
      </w:rPr>
    </w:lvl>
    <w:lvl w:ilvl="3">
      <w:start w:val="1"/>
      <w:numFmt w:val="decimal"/>
      <w:isLgl/>
      <w:lvlText w:val="%4."/>
      <w:lvlJc w:val="left"/>
      <w:pPr>
        <w:tabs>
          <w:tab w:val="num" w:pos="850"/>
        </w:tabs>
        <w:ind w:left="850" w:hanging="850"/>
      </w:pPr>
      <w:rPr>
        <w:rFonts w:hint="default"/>
      </w:rPr>
    </w:lvl>
    <w:lvl w:ilvl="4">
      <w:start w:val="1"/>
      <w:numFmt w:val="decimal"/>
      <w:isLgl/>
      <w:lvlText w:val="%4.%5"/>
      <w:lvlJc w:val="left"/>
      <w:pPr>
        <w:tabs>
          <w:tab w:val="num" w:pos="851"/>
        </w:tabs>
        <w:ind w:left="851" w:hanging="851"/>
      </w:pPr>
      <w:rPr>
        <w:rFonts w:hint="default"/>
      </w:rPr>
    </w:lvl>
    <w:lvl w:ilvl="5">
      <w:start w:val="1"/>
      <w:numFmt w:val="decimal"/>
      <w:lvlText w:val="%4.%5.%6"/>
      <w:lvlJc w:val="left"/>
      <w:pPr>
        <w:tabs>
          <w:tab w:val="num" w:pos="1843"/>
        </w:tabs>
        <w:ind w:left="1843" w:hanging="992"/>
      </w:pPr>
      <w:rPr>
        <w:rFonts w:hint="default"/>
      </w:rPr>
    </w:lvl>
    <w:lvl w:ilvl="6">
      <w:start w:val="1"/>
      <w:numFmt w:val="lowerLetter"/>
      <w:lvlText w:val="(%7)"/>
      <w:lvlJc w:val="left"/>
      <w:pPr>
        <w:tabs>
          <w:tab w:val="num" w:pos="2410"/>
        </w:tabs>
        <w:ind w:left="2410" w:hanging="567"/>
      </w:pPr>
      <w:rPr>
        <w:rFonts w:hint="default"/>
      </w:rPr>
    </w:lvl>
    <w:lvl w:ilvl="7">
      <w:start w:val="1"/>
      <w:numFmt w:val="lowerRoman"/>
      <w:lvlText w:val="(%8)"/>
      <w:lvlJc w:val="left"/>
      <w:pPr>
        <w:tabs>
          <w:tab w:val="num" w:pos="3119"/>
        </w:tabs>
        <w:ind w:left="3119" w:hanging="709"/>
      </w:pPr>
      <w:rPr>
        <w:rFonts w:hint="default"/>
      </w:rPr>
    </w:lvl>
    <w:lvl w:ilvl="8">
      <w:start w:val="27"/>
      <w:numFmt w:val="lowerLetter"/>
      <w:lvlText w:val="(%9)"/>
      <w:lvlJc w:val="left"/>
      <w:pPr>
        <w:tabs>
          <w:tab w:val="num" w:pos="3827"/>
        </w:tabs>
        <w:ind w:left="3827" w:hanging="708"/>
      </w:pPr>
      <w:rPr>
        <w:rFonts w:hint="default"/>
      </w:rPr>
    </w:lvl>
  </w:abstractNum>
  <w:abstractNum w:abstractNumId="5" w15:restartNumberingAfterBreak="0">
    <w:nsid w:val="260B2529"/>
    <w:multiLevelType w:val="multilevel"/>
    <w:tmpl w:val="65722B18"/>
    <w:lvl w:ilvl="0">
      <w:start w:val="1"/>
      <w:numFmt w:val="decimal"/>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15:restartNumberingAfterBreak="0">
    <w:nsid w:val="282C647D"/>
    <w:multiLevelType w:val="hybridMultilevel"/>
    <w:tmpl w:val="B1000200"/>
    <w:lvl w:ilvl="0" w:tplc="05FE5BF2">
      <w:start w:val="1"/>
      <w:numFmt w:val="bullet"/>
      <w:lvlText w:val=""/>
      <w:lvlJc w:val="left"/>
      <w:pPr>
        <w:tabs>
          <w:tab w:val="num" w:pos="720"/>
        </w:tabs>
        <w:ind w:left="720" w:hanging="360"/>
      </w:pPr>
      <w:rPr>
        <w:rFonts w:ascii="Symbol" w:hAnsi="Symbol" w:hint="default"/>
      </w:rPr>
    </w:lvl>
    <w:lvl w:ilvl="1" w:tplc="EEBEA2D2" w:tentative="1">
      <w:start w:val="1"/>
      <w:numFmt w:val="bullet"/>
      <w:lvlText w:val="o"/>
      <w:lvlJc w:val="left"/>
      <w:pPr>
        <w:tabs>
          <w:tab w:val="num" w:pos="1440"/>
        </w:tabs>
        <w:ind w:left="1440" w:hanging="360"/>
      </w:pPr>
      <w:rPr>
        <w:rFonts w:ascii="Courier New" w:hAnsi="Courier New" w:cs="Courier New" w:hint="default"/>
      </w:rPr>
    </w:lvl>
    <w:lvl w:ilvl="2" w:tplc="E3AE482A" w:tentative="1">
      <w:start w:val="1"/>
      <w:numFmt w:val="bullet"/>
      <w:lvlText w:val=""/>
      <w:lvlJc w:val="left"/>
      <w:pPr>
        <w:tabs>
          <w:tab w:val="num" w:pos="2160"/>
        </w:tabs>
        <w:ind w:left="2160" w:hanging="360"/>
      </w:pPr>
      <w:rPr>
        <w:rFonts w:ascii="Wingdings" w:hAnsi="Wingdings" w:hint="default"/>
      </w:rPr>
    </w:lvl>
    <w:lvl w:ilvl="3" w:tplc="D3AAB330" w:tentative="1">
      <w:start w:val="1"/>
      <w:numFmt w:val="bullet"/>
      <w:lvlText w:val=""/>
      <w:lvlJc w:val="left"/>
      <w:pPr>
        <w:tabs>
          <w:tab w:val="num" w:pos="2880"/>
        </w:tabs>
        <w:ind w:left="2880" w:hanging="360"/>
      </w:pPr>
      <w:rPr>
        <w:rFonts w:ascii="Symbol" w:hAnsi="Symbol" w:hint="default"/>
      </w:rPr>
    </w:lvl>
    <w:lvl w:ilvl="4" w:tplc="D00E3DAA" w:tentative="1">
      <w:start w:val="1"/>
      <w:numFmt w:val="bullet"/>
      <w:lvlText w:val="o"/>
      <w:lvlJc w:val="left"/>
      <w:pPr>
        <w:tabs>
          <w:tab w:val="num" w:pos="3600"/>
        </w:tabs>
        <w:ind w:left="3600" w:hanging="360"/>
      </w:pPr>
      <w:rPr>
        <w:rFonts w:ascii="Courier New" w:hAnsi="Courier New" w:cs="Courier New" w:hint="default"/>
      </w:rPr>
    </w:lvl>
    <w:lvl w:ilvl="5" w:tplc="F4C617AC" w:tentative="1">
      <w:start w:val="1"/>
      <w:numFmt w:val="bullet"/>
      <w:lvlText w:val=""/>
      <w:lvlJc w:val="left"/>
      <w:pPr>
        <w:tabs>
          <w:tab w:val="num" w:pos="4320"/>
        </w:tabs>
        <w:ind w:left="4320" w:hanging="360"/>
      </w:pPr>
      <w:rPr>
        <w:rFonts w:ascii="Wingdings" w:hAnsi="Wingdings" w:hint="default"/>
      </w:rPr>
    </w:lvl>
    <w:lvl w:ilvl="6" w:tplc="9932A9C0" w:tentative="1">
      <w:start w:val="1"/>
      <w:numFmt w:val="bullet"/>
      <w:lvlText w:val=""/>
      <w:lvlJc w:val="left"/>
      <w:pPr>
        <w:tabs>
          <w:tab w:val="num" w:pos="5040"/>
        </w:tabs>
        <w:ind w:left="5040" w:hanging="360"/>
      </w:pPr>
      <w:rPr>
        <w:rFonts w:ascii="Symbol" w:hAnsi="Symbol" w:hint="default"/>
      </w:rPr>
    </w:lvl>
    <w:lvl w:ilvl="7" w:tplc="D6809970" w:tentative="1">
      <w:start w:val="1"/>
      <w:numFmt w:val="bullet"/>
      <w:lvlText w:val="o"/>
      <w:lvlJc w:val="left"/>
      <w:pPr>
        <w:tabs>
          <w:tab w:val="num" w:pos="5760"/>
        </w:tabs>
        <w:ind w:left="5760" w:hanging="360"/>
      </w:pPr>
      <w:rPr>
        <w:rFonts w:ascii="Courier New" w:hAnsi="Courier New" w:cs="Courier New" w:hint="default"/>
      </w:rPr>
    </w:lvl>
    <w:lvl w:ilvl="8" w:tplc="DAD48EE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BA68F5"/>
    <w:multiLevelType w:val="hybridMultilevel"/>
    <w:tmpl w:val="76A29C88"/>
    <w:lvl w:ilvl="0" w:tplc="828258F4">
      <w:start w:val="1"/>
      <w:numFmt w:val="bullet"/>
      <w:lvlText w:val=""/>
      <w:lvlJc w:val="left"/>
      <w:pPr>
        <w:tabs>
          <w:tab w:val="num" w:pos="720"/>
        </w:tabs>
        <w:ind w:left="720" w:hanging="360"/>
      </w:pPr>
      <w:rPr>
        <w:rFonts w:ascii="Symbol" w:hAnsi="Symbol" w:hint="default"/>
      </w:rPr>
    </w:lvl>
    <w:lvl w:ilvl="1" w:tplc="E72618EA" w:tentative="1">
      <w:start w:val="1"/>
      <w:numFmt w:val="bullet"/>
      <w:lvlText w:val="o"/>
      <w:lvlJc w:val="left"/>
      <w:pPr>
        <w:tabs>
          <w:tab w:val="num" w:pos="1440"/>
        </w:tabs>
        <w:ind w:left="1440" w:hanging="360"/>
      </w:pPr>
      <w:rPr>
        <w:rFonts w:ascii="Courier New" w:hAnsi="Courier New" w:cs="Courier New" w:hint="default"/>
      </w:rPr>
    </w:lvl>
    <w:lvl w:ilvl="2" w:tplc="340E787C" w:tentative="1">
      <w:start w:val="1"/>
      <w:numFmt w:val="bullet"/>
      <w:lvlText w:val=""/>
      <w:lvlJc w:val="left"/>
      <w:pPr>
        <w:tabs>
          <w:tab w:val="num" w:pos="2160"/>
        </w:tabs>
        <w:ind w:left="2160" w:hanging="360"/>
      </w:pPr>
      <w:rPr>
        <w:rFonts w:ascii="Wingdings" w:hAnsi="Wingdings" w:hint="default"/>
      </w:rPr>
    </w:lvl>
    <w:lvl w:ilvl="3" w:tplc="AE9C1690" w:tentative="1">
      <w:start w:val="1"/>
      <w:numFmt w:val="bullet"/>
      <w:lvlText w:val=""/>
      <w:lvlJc w:val="left"/>
      <w:pPr>
        <w:tabs>
          <w:tab w:val="num" w:pos="2880"/>
        </w:tabs>
        <w:ind w:left="2880" w:hanging="360"/>
      </w:pPr>
      <w:rPr>
        <w:rFonts w:ascii="Symbol" w:hAnsi="Symbol" w:hint="default"/>
      </w:rPr>
    </w:lvl>
    <w:lvl w:ilvl="4" w:tplc="E0827E44" w:tentative="1">
      <w:start w:val="1"/>
      <w:numFmt w:val="bullet"/>
      <w:lvlText w:val="o"/>
      <w:lvlJc w:val="left"/>
      <w:pPr>
        <w:tabs>
          <w:tab w:val="num" w:pos="3600"/>
        </w:tabs>
        <w:ind w:left="3600" w:hanging="360"/>
      </w:pPr>
      <w:rPr>
        <w:rFonts w:ascii="Courier New" w:hAnsi="Courier New" w:cs="Courier New" w:hint="default"/>
      </w:rPr>
    </w:lvl>
    <w:lvl w:ilvl="5" w:tplc="61F0CB4A" w:tentative="1">
      <w:start w:val="1"/>
      <w:numFmt w:val="bullet"/>
      <w:lvlText w:val=""/>
      <w:lvlJc w:val="left"/>
      <w:pPr>
        <w:tabs>
          <w:tab w:val="num" w:pos="4320"/>
        </w:tabs>
        <w:ind w:left="4320" w:hanging="360"/>
      </w:pPr>
      <w:rPr>
        <w:rFonts w:ascii="Wingdings" w:hAnsi="Wingdings" w:hint="default"/>
      </w:rPr>
    </w:lvl>
    <w:lvl w:ilvl="6" w:tplc="53D6A1C0" w:tentative="1">
      <w:start w:val="1"/>
      <w:numFmt w:val="bullet"/>
      <w:lvlText w:val=""/>
      <w:lvlJc w:val="left"/>
      <w:pPr>
        <w:tabs>
          <w:tab w:val="num" w:pos="5040"/>
        </w:tabs>
        <w:ind w:left="5040" w:hanging="360"/>
      </w:pPr>
      <w:rPr>
        <w:rFonts w:ascii="Symbol" w:hAnsi="Symbol" w:hint="default"/>
      </w:rPr>
    </w:lvl>
    <w:lvl w:ilvl="7" w:tplc="D7E04380" w:tentative="1">
      <w:start w:val="1"/>
      <w:numFmt w:val="bullet"/>
      <w:lvlText w:val="o"/>
      <w:lvlJc w:val="left"/>
      <w:pPr>
        <w:tabs>
          <w:tab w:val="num" w:pos="5760"/>
        </w:tabs>
        <w:ind w:left="5760" w:hanging="360"/>
      </w:pPr>
      <w:rPr>
        <w:rFonts w:ascii="Courier New" w:hAnsi="Courier New" w:cs="Courier New" w:hint="default"/>
      </w:rPr>
    </w:lvl>
    <w:lvl w:ilvl="8" w:tplc="ED6609E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171D65"/>
    <w:multiLevelType w:val="multilevel"/>
    <w:tmpl w:val="3236A28E"/>
    <w:lvl w:ilvl="0">
      <w:start w:val="1"/>
      <w:numFmt w:val="decimal"/>
      <w:pStyle w:val="FARLevel1"/>
      <w:lvlText w:val="%1."/>
      <w:lvlJc w:val="left"/>
      <w:pPr>
        <w:tabs>
          <w:tab w:val="num" w:pos="851"/>
        </w:tabs>
        <w:ind w:left="851" w:hanging="851"/>
      </w:pPr>
      <w:rPr>
        <w:rFonts w:hint="default"/>
      </w:rPr>
    </w:lvl>
    <w:lvl w:ilvl="1">
      <w:start w:val="1"/>
      <w:numFmt w:val="decimal"/>
      <w:pStyle w:val="FARLevel2"/>
      <w:lvlText w:val="%1.%2"/>
      <w:lvlJc w:val="left"/>
      <w:pPr>
        <w:tabs>
          <w:tab w:val="num" w:pos="851"/>
        </w:tabs>
        <w:ind w:left="851" w:hanging="851"/>
      </w:pPr>
      <w:rPr>
        <w:rFonts w:hint="default"/>
      </w:rPr>
    </w:lvl>
    <w:lvl w:ilvl="2">
      <w:start w:val="1"/>
      <w:numFmt w:val="decimal"/>
      <w:pStyle w:val="FARLevel3"/>
      <w:lvlText w:val="%1.%2.%3"/>
      <w:lvlJc w:val="left"/>
      <w:pPr>
        <w:tabs>
          <w:tab w:val="num" w:pos="1843"/>
        </w:tabs>
        <w:ind w:left="1843" w:hanging="992"/>
      </w:pPr>
      <w:rPr>
        <w:rFonts w:hint="default"/>
      </w:rPr>
    </w:lvl>
    <w:lvl w:ilvl="3">
      <w:start w:val="1"/>
      <w:numFmt w:val="lowerLetter"/>
      <w:pStyle w:val="FARLevel4"/>
      <w:lvlText w:val="(%4)"/>
      <w:lvlJc w:val="left"/>
      <w:pPr>
        <w:tabs>
          <w:tab w:val="num" w:pos="2410"/>
        </w:tabs>
        <w:ind w:left="2410" w:hanging="567"/>
      </w:pPr>
      <w:rPr>
        <w:rFonts w:hint="default"/>
      </w:rPr>
    </w:lvl>
    <w:lvl w:ilvl="4">
      <w:start w:val="1"/>
      <w:numFmt w:val="lowerRoman"/>
      <w:pStyle w:val="FARLevel5"/>
      <w:lvlText w:val="(%5)"/>
      <w:lvlJc w:val="left"/>
      <w:pPr>
        <w:tabs>
          <w:tab w:val="num" w:pos="3119"/>
        </w:tabs>
        <w:ind w:left="3119" w:hanging="709"/>
      </w:pPr>
      <w:rPr>
        <w:rFonts w:hint="default"/>
      </w:rPr>
    </w:lvl>
    <w:lvl w:ilvl="5">
      <w:start w:val="27"/>
      <w:numFmt w:val="lowerLetter"/>
      <w:pStyle w:val="FARLevel6"/>
      <w:lvlText w:val="(%6)"/>
      <w:lvlJc w:val="left"/>
      <w:pPr>
        <w:tabs>
          <w:tab w:val="num" w:pos="3827"/>
        </w:tabs>
        <w:ind w:left="3827" w:hanging="70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7917F26"/>
    <w:multiLevelType w:val="hybridMultilevel"/>
    <w:tmpl w:val="569AA9FA"/>
    <w:lvl w:ilvl="0" w:tplc="18280B00">
      <w:start w:val="1"/>
      <w:numFmt w:val="lowerRoman"/>
      <w:pStyle w:val="FARSupplemental"/>
      <w:lvlText w:val="(%1)"/>
      <w:lvlJc w:val="left"/>
      <w:pPr>
        <w:ind w:left="1080" w:hanging="720"/>
      </w:pPr>
      <w:rPr>
        <w:rFonts w:hint="default"/>
      </w:rPr>
    </w:lvl>
    <w:lvl w:ilvl="1" w:tplc="7E389240" w:tentative="1">
      <w:start w:val="1"/>
      <w:numFmt w:val="lowerLetter"/>
      <w:lvlText w:val="%2."/>
      <w:lvlJc w:val="left"/>
      <w:pPr>
        <w:ind w:left="1440" w:hanging="360"/>
      </w:pPr>
    </w:lvl>
    <w:lvl w:ilvl="2" w:tplc="0964A8AE" w:tentative="1">
      <w:start w:val="1"/>
      <w:numFmt w:val="lowerRoman"/>
      <w:lvlText w:val="%3."/>
      <w:lvlJc w:val="right"/>
      <w:pPr>
        <w:ind w:left="2160" w:hanging="180"/>
      </w:pPr>
    </w:lvl>
    <w:lvl w:ilvl="3" w:tplc="9E664B20" w:tentative="1">
      <w:start w:val="1"/>
      <w:numFmt w:val="decimal"/>
      <w:lvlText w:val="%4."/>
      <w:lvlJc w:val="left"/>
      <w:pPr>
        <w:ind w:left="2880" w:hanging="360"/>
      </w:pPr>
    </w:lvl>
    <w:lvl w:ilvl="4" w:tplc="9ABA42EC" w:tentative="1">
      <w:start w:val="1"/>
      <w:numFmt w:val="lowerLetter"/>
      <w:lvlText w:val="%5."/>
      <w:lvlJc w:val="left"/>
      <w:pPr>
        <w:ind w:left="3600" w:hanging="360"/>
      </w:pPr>
    </w:lvl>
    <w:lvl w:ilvl="5" w:tplc="CC461368" w:tentative="1">
      <w:start w:val="1"/>
      <w:numFmt w:val="lowerRoman"/>
      <w:lvlText w:val="%6."/>
      <w:lvlJc w:val="right"/>
      <w:pPr>
        <w:ind w:left="4320" w:hanging="180"/>
      </w:pPr>
    </w:lvl>
    <w:lvl w:ilvl="6" w:tplc="E7263B9A" w:tentative="1">
      <w:start w:val="1"/>
      <w:numFmt w:val="decimal"/>
      <w:lvlText w:val="%7."/>
      <w:lvlJc w:val="left"/>
      <w:pPr>
        <w:ind w:left="5040" w:hanging="360"/>
      </w:pPr>
    </w:lvl>
    <w:lvl w:ilvl="7" w:tplc="FA2CFCEA" w:tentative="1">
      <w:start w:val="1"/>
      <w:numFmt w:val="lowerLetter"/>
      <w:lvlText w:val="%8."/>
      <w:lvlJc w:val="left"/>
      <w:pPr>
        <w:ind w:left="5760" w:hanging="360"/>
      </w:pPr>
    </w:lvl>
    <w:lvl w:ilvl="8" w:tplc="4FF86BAA" w:tentative="1">
      <w:start w:val="1"/>
      <w:numFmt w:val="lowerRoman"/>
      <w:lvlText w:val="%9."/>
      <w:lvlJc w:val="right"/>
      <w:pPr>
        <w:ind w:left="6480" w:hanging="180"/>
      </w:pPr>
    </w:lvl>
  </w:abstractNum>
  <w:abstractNum w:abstractNumId="10" w15:restartNumberingAfterBreak="0">
    <w:nsid w:val="39FB244C"/>
    <w:multiLevelType w:val="hybridMultilevel"/>
    <w:tmpl w:val="F54E66B4"/>
    <w:lvl w:ilvl="0" w:tplc="CED44CE6">
      <w:start w:val="1"/>
      <w:numFmt w:val="upperLetter"/>
      <w:lvlText w:val="%1."/>
      <w:lvlJc w:val="left"/>
      <w:pPr>
        <w:ind w:left="720" w:hanging="360"/>
      </w:pPr>
      <w:rPr>
        <w:rFonts w:hint="default"/>
      </w:rPr>
    </w:lvl>
    <w:lvl w:ilvl="1" w:tplc="7E608F76" w:tentative="1">
      <w:start w:val="1"/>
      <w:numFmt w:val="lowerLetter"/>
      <w:lvlText w:val="%2."/>
      <w:lvlJc w:val="left"/>
      <w:pPr>
        <w:ind w:left="1440" w:hanging="360"/>
      </w:pPr>
    </w:lvl>
    <w:lvl w:ilvl="2" w:tplc="4B7A12C4" w:tentative="1">
      <w:start w:val="1"/>
      <w:numFmt w:val="lowerRoman"/>
      <w:lvlText w:val="%3."/>
      <w:lvlJc w:val="right"/>
      <w:pPr>
        <w:ind w:left="2160" w:hanging="180"/>
      </w:pPr>
    </w:lvl>
    <w:lvl w:ilvl="3" w:tplc="4D80B7CC" w:tentative="1">
      <w:start w:val="1"/>
      <w:numFmt w:val="decimal"/>
      <w:lvlText w:val="%4."/>
      <w:lvlJc w:val="left"/>
      <w:pPr>
        <w:ind w:left="2880" w:hanging="360"/>
      </w:pPr>
    </w:lvl>
    <w:lvl w:ilvl="4" w:tplc="A4E8D546" w:tentative="1">
      <w:start w:val="1"/>
      <w:numFmt w:val="lowerLetter"/>
      <w:lvlText w:val="%5."/>
      <w:lvlJc w:val="left"/>
      <w:pPr>
        <w:ind w:left="3600" w:hanging="360"/>
      </w:pPr>
    </w:lvl>
    <w:lvl w:ilvl="5" w:tplc="96B0576C" w:tentative="1">
      <w:start w:val="1"/>
      <w:numFmt w:val="lowerRoman"/>
      <w:lvlText w:val="%6."/>
      <w:lvlJc w:val="right"/>
      <w:pPr>
        <w:ind w:left="4320" w:hanging="180"/>
      </w:pPr>
    </w:lvl>
    <w:lvl w:ilvl="6" w:tplc="4E349290" w:tentative="1">
      <w:start w:val="1"/>
      <w:numFmt w:val="decimal"/>
      <w:lvlText w:val="%7."/>
      <w:lvlJc w:val="left"/>
      <w:pPr>
        <w:ind w:left="5040" w:hanging="360"/>
      </w:pPr>
    </w:lvl>
    <w:lvl w:ilvl="7" w:tplc="233C114A" w:tentative="1">
      <w:start w:val="1"/>
      <w:numFmt w:val="lowerLetter"/>
      <w:lvlText w:val="%8."/>
      <w:lvlJc w:val="left"/>
      <w:pPr>
        <w:ind w:left="5760" w:hanging="360"/>
      </w:pPr>
    </w:lvl>
    <w:lvl w:ilvl="8" w:tplc="AE569D86" w:tentative="1">
      <w:start w:val="1"/>
      <w:numFmt w:val="lowerRoman"/>
      <w:lvlText w:val="%9."/>
      <w:lvlJc w:val="right"/>
      <w:pPr>
        <w:ind w:left="6480" w:hanging="180"/>
      </w:pPr>
    </w:lvl>
  </w:abstractNum>
  <w:abstractNum w:abstractNumId="11" w15:restartNumberingAfterBreak="0">
    <w:nsid w:val="3EDC42AD"/>
    <w:multiLevelType w:val="multilevel"/>
    <w:tmpl w:val="5AD40BAC"/>
    <w:lvl w:ilvl="0">
      <w:start w:val="1"/>
      <w:numFmt w:val="none"/>
      <w:pStyle w:val="FARDefinition1"/>
      <w:lvlText w:val=""/>
      <w:lvlJc w:val="left"/>
      <w:pPr>
        <w:tabs>
          <w:tab w:val="num" w:pos="850"/>
        </w:tabs>
        <w:ind w:left="850" w:firstLine="0"/>
      </w:pPr>
      <w:rPr>
        <w:rFonts w:hint="default"/>
      </w:rPr>
    </w:lvl>
    <w:lvl w:ilvl="1">
      <w:start w:val="1"/>
      <w:numFmt w:val="lowerLetter"/>
      <w:pStyle w:val="FARDefinition2"/>
      <w:lvlText w:val="(%2)"/>
      <w:lvlJc w:val="left"/>
      <w:pPr>
        <w:tabs>
          <w:tab w:val="num" w:pos="1843"/>
        </w:tabs>
        <w:ind w:left="1843" w:hanging="993"/>
      </w:pPr>
      <w:rPr>
        <w:rFonts w:hint="default"/>
      </w:rPr>
    </w:lvl>
    <w:lvl w:ilvl="2">
      <w:start w:val="1"/>
      <w:numFmt w:val="lowerRoman"/>
      <w:pStyle w:val="FARDefinition3"/>
      <w:lvlText w:val="(%3)"/>
      <w:lvlJc w:val="left"/>
      <w:pPr>
        <w:tabs>
          <w:tab w:val="num" w:pos="2410"/>
        </w:tabs>
        <w:ind w:left="2410"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F7E016A"/>
    <w:multiLevelType w:val="hybridMultilevel"/>
    <w:tmpl w:val="1496133A"/>
    <w:lvl w:ilvl="0" w:tplc="C7244CB0">
      <w:start w:val="1"/>
      <w:numFmt w:val="bullet"/>
      <w:lvlText w:val=""/>
      <w:lvlJc w:val="left"/>
      <w:pPr>
        <w:tabs>
          <w:tab w:val="num" w:pos="720"/>
        </w:tabs>
        <w:ind w:left="720" w:hanging="360"/>
      </w:pPr>
      <w:rPr>
        <w:rFonts w:ascii="Symbol" w:hAnsi="Symbol" w:hint="default"/>
      </w:rPr>
    </w:lvl>
    <w:lvl w:ilvl="1" w:tplc="7BF8722C" w:tentative="1">
      <w:start w:val="1"/>
      <w:numFmt w:val="bullet"/>
      <w:lvlText w:val="o"/>
      <w:lvlJc w:val="left"/>
      <w:pPr>
        <w:tabs>
          <w:tab w:val="num" w:pos="1440"/>
        </w:tabs>
        <w:ind w:left="1440" w:hanging="360"/>
      </w:pPr>
      <w:rPr>
        <w:rFonts w:ascii="Courier New" w:hAnsi="Courier New" w:cs="Courier New" w:hint="default"/>
      </w:rPr>
    </w:lvl>
    <w:lvl w:ilvl="2" w:tplc="61B6FF8A" w:tentative="1">
      <w:start w:val="1"/>
      <w:numFmt w:val="bullet"/>
      <w:lvlText w:val=""/>
      <w:lvlJc w:val="left"/>
      <w:pPr>
        <w:tabs>
          <w:tab w:val="num" w:pos="2160"/>
        </w:tabs>
        <w:ind w:left="2160" w:hanging="360"/>
      </w:pPr>
      <w:rPr>
        <w:rFonts w:ascii="Wingdings" w:hAnsi="Wingdings" w:hint="default"/>
      </w:rPr>
    </w:lvl>
    <w:lvl w:ilvl="3" w:tplc="1B222EDC" w:tentative="1">
      <w:start w:val="1"/>
      <w:numFmt w:val="bullet"/>
      <w:lvlText w:val=""/>
      <w:lvlJc w:val="left"/>
      <w:pPr>
        <w:tabs>
          <w:tab w:val="num" w:pos="2880"/>
        </w:tabs>
        <w:ind w:left="2880" w:hanging="360"/>
      </w:pPr>
      <w:rPr>
        <w:rFonts w:ascii="Symbol" w:hAnsi="Symbol" w:hint="default"/>
      </w:rPr>
    </w:lvl>
    <w:lvl w:ilvl="4" w:tplc="3C92FE3E" w:tentative="1">
      <w:start w:val="1"/>
      <w:numFmt w:val="bullet"/>
      <w:lvlText w:val="o"/>
      <w:lvlJc w:val="left"/>
      <w:pPr>
        <w:tabs>
          <w:tab w:val="num" w:pos="3600"/>
        </w:tabs>
        <w:ind w:left="3600" w:hanging="360"/>
      </w:pPr>
      <w:rPr>
        <w:rFonts w:ascii="Courier New" w:hAnsi="Courier New" w:cs="Courier New" w:hint="default"/>
      </w:rPr>
    </w:lvl>
    <w:lvl w:ilvl="5" w:tplc="35A68850" w:tentative="1">
      <w:start w:val="1"/>
      <w:numFmt w:val="bullet"/>
      <w:lvlText w:val=""/>
      <w:lvlJc w:val="left"/>
      <w:pPr>
        <w:tabs>
          <w:tab w:val="num" w:pos="4320"/>
        </w:tabs>
        <w:ind w:left="4320" w:hanging="360"/>
      </w:pPr>
      <w:rPr>
        <w:rFonts w:ascii="Wingdings" w:hAnsi="Wingdings" w:hint="default"/>
      </w:rPr>
    </w:lvl>
    <w:lvl w:ilvl="6" w:tplc="E95054C2" w:tentative="1">
      <w:start w:val="1"/>
      <w:numFmt w:val="bullet"/>
      <w:lvlText w:val=""/>
      <w:lvlJc w:val="left"/>
      <w:pPr>
        <w:tabs>
          <w:tab w:val="num" w:pos="5040"/>
        </w:tabs>
        <w:ind w:left="5040" w:hanging="360"/>
      </w:pPr>
      <w:rPr>
        <w:rFonts w:ascii="Symbol" w:hAnsi="Symbol" w:hint="default"/>
      </w:rPr>
    </w:lvl>
    <w:lvl w:ilvl="7" w:tplc="0A40868E" w:tentative="1">
      <w:start w:val="1"/>
      <w:numFmt w:val="bullet"/>
      <w:lvlText w:val="o"/>
      <w:lvlJc w:val="left"/>
      <w:pPr>
        <w:tabs>
          <w:tab w:val="num" w:pos="5760"/>
        </w:tabs>
        <w:ind w:left="5760" w:hanging="360"/>
      </w:pPr>
      <w:rPr>
        <w:rFonts w:ascii="Courier New" w:hAnsi="Courier New" w:cs="Courier New" w:hint="default"/>
      </w:rPr>
    </w:lvl>
    <w:lvl w:ilvl="8" w:tplc="6BA65C6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BC6D67"/>
    <w:multiLevelType w:val="hybridMultilevel"/>
    <w:tmpl w:val="C1CE7342"/>
    <w:lvl w:ilvl="0" w:tplc="ACCEE5F2">
      <w:start w:val="1"/>
      <w:numFmt w:val="upperLetter"/>
      <w:lvlText w:val="%1."/>
      <w:lvlJc w:val="left"/>
      <w:pPr>
        <w:ind w:left="720" w:hanging="360"/>
      </w:pPr>
    </w:lvl>
    <w:lvl w:ilvl="1" w:tplc="0146497C" w:tentative="1">
      <w:start w:val="1"/>
      <w:numFmt w:val="lowerLetter"/>
      <w:lvlText w:val="%2."/>
      <w:lvlJc w:val="left"/>
      <w:pPr>
        <w:ind w:left="1440" w:hanging="360"/>
      </w:pPr>
    </w:lvl>
    <w:lvl w:ilvl="2" w:tplc="6C5A263A" w:tentative="1">
      <w:start w:val="1"/>
      <w:numFmt w:val="lowerRoman"/>
      <w:lvlText w:val="%3."/>
      <w:lvlJc w:val="right"/>
      <w:pPr>
        <w:ind w:left="2160" w:hanging="180"/>
      </w:pPr>
    </w:lvl>
    <w:lvl w:ilvl="3" w:tplc="D722C766" w:tentative="1">
      <w:start w:val="1"/>
      <w:numFmt w:val="decimal"/>
      <w:lvlText w:val="%4."/>
      <w:lvlJc w:val="left"/>
      <w:pPr>
        <w:ind w:left="2880" w:hanging="360"/>
      </w:pPr>
    </w:lvl>
    <w:lvl w:ilvl="4" w:tplc="4E5212FC" w:tentative="1">
      <w:start w:val="1"/>
      <w:numFmt w:val="lowerLetter"/>
      <w:lvlText w:val="%5."/>
      <w:lvlJc w:val="left"/>
      <w:pPr>
        <w:ind w:left="3600" w:hanging="360"/>
      </w:pPr>
    </w:lvl>
    <w:lvl w:ilvl="5" w:tplc="9CA28096" w:tentative="1">
      <w:start w:val="1"/>
      <w:numFmt w:val="lowerRoman"/>
      <w:lvlText w:val="%6."/>
      <w:lvlJc w:val="right"/>
      <w:pPr>
        <w:ind w:left="4320" w:hanging="180"/>
      </w:pPr>
    </w:lvl>
    <w:lvl w:ilvl="6" w:tplc="9CA4B46A" w:tentative="1">
      <w:start w:val="1"/>
      <w:numFmt w:val="decimal"/>
      <w:lvlText w:val="%7."/>
      <w:lvlJc w:val="left"/>
      <w:pPr>
        <w:ind w:left="5040" w:hanging="360"/>
      </w:pPr>
    </w:lvl>
    <w:lvl w:ilvl="7" w:tplc="C4708972" w:tentative="1">
      <w:start w:val="1"/>
      <w:numFmt w:val="lowerLetter"/>
      <w:lvlText w:val="%8."/>
      <w:lvlJc w:val="left"/>
      <w:pPr>
        <w:ind w:left="5760" w:hanging="360"/>
      </w:pPr>
    </w:lvl>
    <w:lvl w:ilvl="8" w:tplc="52AE60BE" w:tentative="1">
      <w:start w:val="1"/>
      <w:numFmt w:val="lowerRoman"/>
      <w:lvlText w:val="%9."/>
      <w:lvlJc w:val="right"/>
      <w:pPr>
        <w:ind w:left="6480" w:hanging="180"/>
      </w:pPr>
    </w:lvl>
  </w:abstractNum>
  <w:abstractNum w:abstractNumId="14" w15:restartNumberingAfterBreak="0">
    <w:nsid w:val="4A641AB7"/>
    <w:multiLevelType w:val="multilevel"/>
    <w:tmpl w:val="2530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EE69C6"/>
    <w:multiLevelType w:val="hybridMultilevel"/>
    <w:tmpl w:val="5DFE74FC"/>
    <w:lvl w:ilvl="0" w:tplc="366A0D7A">
      <w:start w:val="1"/>
      <w:numFmt w:val="bullet"/>
      <w:lvlText w:val=""/>
      <w:lvlJc w:val="left"/>
      <w:pPr>
        <w:ind w:left="720" w:hanging="360"/>
      </w:pPr>
      <w:rPr>
        <w:rFonts w:ascii="Symbol" w:hAnsi="Symbol" w:hint="default"/>
      </w:rPr>
    </w:lvl>
    <w:lvl w:ilvl="1" w:tplc="404628FC">
      <w:start w:val="1"/>
      <w:numFmt w:val="bullet"/>
      <w:lvlText w:val="o"/>
      <w:lvlJc w:val="left"/>
      <w:pPr>
        <w:ind w:left="1440" w:hanging="360"/>
      </w:pPr>
      <w:rPr>
        <w:rFonts w:ascii="Courier New" w:hAnsi="Courier New" w:cs="Courier New" w:hint="default"/>
      </w:rPr>
    </w:lvl>
    <w:lvl w:ilvl="2" w:tplc="B0428AE8" w:tentative="1">
      <w:start w:val="1"/>
      <w:numFmt w:val="bullet"/>
      <w:lvlText w:val=""/>
      <w:lvlJc w:val="left"/>
      <w:pPr>
        <w:ind w:left="2160" w:hanging="360"/>
      </w:pPr>
      <w:rPr>
        <w:rFonts w:ascii="Wingdings" w:hAnsi="Wingdings" w:hint="default"/>
      </w:rPr>
    </w:lvl>
    <w:lvl w:ilvl="3" w:tplc="637A99EA" w:tentative="1">
      <w:start w:val="1"/>
      <w:numFmt w:val="bullet"/>
      <w:lvlText w:val=""/>
      <w:lvlJc w:val="left"/>
      <w:pPr>
        <w:ind w:left="2880" w:hanging="360"/>
      </w:pPr>
      <w:rPr>
        <w:rFonts w:ascii="Symbol" w:hAnsi="Symbol" w:hint="default"/>
      </w:rPr>
    </w:lvl>
    <w:lvl w:ilvl="4" w:tplc="4DFE7CE2" w:tentative="1">
      <w:start w:val="1"/>
      <w:numFmt w:val="bullet"/>
      <w:lvlText w:val="o"/>
      <w:lvlJc w:val="left"/>
      <w:pPr>
        <w:ind w:left="3600" w:hanging="360"/>
      </w:pPr>
      <w:rPr>
        <w:rFonts w:ascii="Courier New" w:hAnsi="Courier New" w:cs="Courier New" w:hint="default"/>
      </w:rPr>
    </w:lvl>
    <w:lvl w:ilvl="5" w:tplc="8B409E54" w:tentative="1">
      <w:start w:val="1"/>
      <w:numFmt w:val="bullet"/>
      <w:lvlText w:val=""/>
      <w:lvlJc w:val="left"/>
      <w:pPr>
        <w:ind w:left="4320" w:hanging="360"/>
      </w:pPr>
      <w:rPr>
        <w:rFonts w:ascii="Wingdings" w:hAnsi="Wingdings" w:hint="default"/>
      </w:rPr>
    </w:lvl>
    <w:lvl w:ilvl="6" w:tplc="7A08E252" w:tentative="1">
      <w:start w:val="1"/>
      <w:numFmt w:val="bullet"/>
      <w:lvlText w:val=""/>
      <w:lvlJc w:val="left"/>
      <w:pPr>
        <w:ind w:left="5040" w:hanging="360"/>
      </w:pPr>
      <w:rPr>
        <w:rFonts w:ascii="Symbol" w:hAnsi="Symbol" w:hint="default"/>
      </w:rPr>
    </w:lvl>
    <w:lvl w:ilvl="7" w:tplc="DF56668A" w:tentative="1">
      <w:start w:val="1"/>
      <w:numFmt w:val="bullet"/>
      <w:lvlText w:val="o"/>
      <w:lvlJc w:val="left"/>
      <w:pPr>
        <w:ind w:left="5760" w:hanging="360"/>
      </w:pPr>
      <w:rPr>
        <w:rFonts w:ascii="Courier New" w:hAnsi="Courier New" w:cs="Courier New" w:hint="default"/>
      </w:rPr>
    </w:lvl>
    <w:lvl w:ilvl="8" w:tplc="31448D60" w:tentative="1">
      <w:start w:val="1"/>
      <w:numFmt w:val="bullet"/>
      <w:lvlText w:val=""/>
      <w:lvlJc w:val="left"/>
      <w:pPr>
        <w:ind w:left="6480" w:hanging="360"/>
      </w:pPr>
      <w:rPr>
        <w:rFonts w:ascii="Wingdings" w:hAnsi="Wingdings" w:hint="default"/>
      </w:rPr>
    </w:lvl>
  </w:abstractNum>
  <w:abstractNum w:abstractNumId="16" w15:restartNumberingAfterBreak="0">
    <w:nsid w:val="537D3088"/>
    <w:multiLevelType w:val="multilevel"/>
    <w:tmpl w:val="1732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2A6110"/>
    <w:multiLevelType w:val="hybridMultilevel"/>
    <w:tmpl w:val="16621610"/>
    <w:lvl w:ilvl="0" w:tplc="884E7A86">
      <w:start w:val="1"/>
      <w:numFmt w:val="bullet"/>
      <w:lvlText w:val=""/>
      <w:lvlJc w:val="left"/>
      <w:pPr>
        <w:ind w:left="644" w:hanging="360"/>
      </w:pPr>
      <w:rPr>
        <w:rFonts w:ascii="Symbol" w:hAnsi="Symbol" w:hint="default"/>
      </w:rPr>
    </w:lvl>
    <w:lvl w:ilvl="1" w:tplc="F29A81F6" w:tentative="1">
      <w:start w:val="1"/>
      <w:numFmt w:val="bullet"/>
      <w:lvlText w:val="o"/>
      <w:lvlJc w:val="left"/>
      <w:pPr>
        <w:ind w:left="1364" w:hanging="360"/>
      </w:pPr>
      <w:rPr>
        <w:rFonts w:ascii="Courier New" w:hAnsi="Courier New" w:cs="Courier New" w:hint="default"/>
      </w:rPr>
    </w:lvl>
    <w:lvl w:ilvl="2" w:tplc="412450DE" w:tentative="1">
      <w:start w:val="1"/>
      <w:numFmt w:val="bullet"/>
      <w:lvlText w:val=""/>
      <w:lvlJc w:val="left"/>
      <w:pPr>
        <w:ind w:left="2084" w:hanging="360"/>
      </w:pPr>
      <w:rPr>
        <w:rFonts w:ascii="Wingdings" w:hAnsi="Wingdings" w:hint="default"/>
      </w:rPr>
    </w:lvl>
    <w:lvl w:ilvl="3" w:tplc="ABB84F96" w:tentative="1">
      <w:start w:val="1"/>
      <w:numFmt w:val="bullet"/>
      <w:lvlText w:val=""/>
      <w:lvlJc w:val="left"/>
      <w:pPr>
        <w:ind w:left="2804" w:hanging="360"/>
      </w:pPr>
      <w:rPr>
        <w:rFonts w:ascii="Symbol" w:hAnsi="Symbol" w:hint="default"/>
      </w:rPr>
    </w:lvl>
    <w:lvl w:ilvl="4" w:tplc="7CFEBAE6" w:tentative="1">
      <w:start w:val="1"/>
      <w:numFmt w:val="bullet"/>
      <w:lvlText w:val="o"/>
      <w:lvlJc w:val="left"/>
      <w:pPr>
        <w:ind w:left="3524" w:hanging="360"/>
      </w:pPr>
      <w:rPr>
        <w:rFonts w:ascii="Courier New" w:hAnsi="Courier New" w:cs="Courier New" w:hint="default"/>
      </w:rPr>
    </w:lvl>
    <w:lvl w:ilvl="5" w:tplc="B69E4BF2" w:tentative="1">
      <w:start w:val="1"/>
      <w:numFmt w:val="bullet"/>
      <w:lvlText w:val=""/>
      <w:lvlJc w:val="left"/>
      <w:pPr>
        <w:ind w:left="4244" w:hanging="360"/>
      </w:pPr>
      <w:rPr>
        <w:rFonts w:ascii="Wingdings" w:hAnsi="Wingdings" w:hint="default"/>
      </w:rPr>
    </w:lvl>
    <w:lvl w:ilvl="6" w:tplc="DC1A8920" w:tentative="1">
      <w:start w:val="1"/>
      <w:numFmt w:val="bullet"/>
      <w:lvlText w:val=""/>
      <w:lvlJc w:val="left"/>
      <w:pPr>
        <w:ind w:left="4964" w:hanging="360"/>
      </w:pPr>
      <w:rPr>
        <w:rFonts w:ascii="Symbol" w:hAnsi="Symbol" w:hint="default"/>
      </w:rPr>
    </w:lvl>
    <w:lvl w:ilvl="7" w:tplc="26D899A4" w:tentative="1">
      <w:start w:val="1"/>
      <w:numFmt w:val="bullet"/>
      <w:lvlText w:val="o"/>
      <w:lvlJc w:val="left"/>
      <w:pPr>
        <w:ind w:left="5684" w:hanging="360"/>
      </w:pPr>
      <w:rPr>
        <w:rFonts w:ascii="Courier New" w:hAnsi="Courier New" w:cs="Courier New" w:hint="default"/>
      </w:rPr>
    </w:lvl>
    <w:lvl w:ilvl="8" w:tplc="A7D41D20" w:tentative="1">
      <w:start w:val="1"/>
      <w:numFmt w:val="bullet"/>
      <w:lvlText w:val=""/>
      <w:lvlJc w:val="left"/>
      <w:pPr>
        <w:ind w:left="6404" w:hanging="360"/>
      </w:pPr>
      <w:rPr>
        <w:rFonts w:ascii="Wingdings" w:hAnsi="Wingdings" w:hint="default"/>
      </w:rPr>
    </w:lvl>
  </w:abstractNum>
  <w:abstractNum w:abstractNumId="18" w15:restartNumberingAfterBreak="0">
    <w:nsid w:val="5819752B"/>
    <w:multiLevelType w:val="multilevel"/>
    <w:tmpl w:val="6CA093E8"/>
    <w:lvl w:ilvl="0">
      <w:start w:val="1"/>
      <w:numFmt w:val="decimal"/>
      <w:pStyle w:val="FARAnnexureTitle"/>
      <w:isLgl/>
      <w:lvlText w:val="Annexure %1"/>
      <w:lvlJc w:val="left"/>
      <w:pPr>
        <w:tabs>
          <w:tab w:val="num" w:pos="0"/>
        </w:tabs>
        <w:ind w:left="0" w:firstLine="0"/>
      </w:pPr>
      <w:rPr>
        <w:rFonts w:hint="default"/>
        <w:b/>
      </w:rPr>
    </w:lvl>
    <w:lvl w:ilvl="1">
      <w:start w:val="1"/>
      <w:numFmt w:val="decimal"/>
      <w:pStyle w:val="FARAnnexurePart"/>
      <w:isLgl/>
      <w:lvlText w:val="Part %2"/>
      <w:lvlJc w:val="left"/>
      <w:pPr>
        <w:tabs>
          <w:tab w:val="num" w:pos="0"/>
        </w:tabs>
        <w:ind w:left="0" w:firstLine="0"/>
      </w:pPr>
      <w:rPr>
        <w:rFonts w:hint="default"/>
        <w:b/>
      </w:rPr>
    </w:lvl>
    <w:lvl w:ilvl="2">
      <w:start w:val="1"/>
      <w:numFmt w:val="decimal"/>
      <w:pStyle w:val="FARAnnexure1"/>
      <w:isLgl/>
      <w:lvlText w:val="%3."/>
      <w:lvlJc w:val="left"/>
      <w:pPr>
        <w:tabs>
          <w:tab w:val="num" w:pos="850"/>
        </w:tabs>
        <w:ind w:left="850" w:hanging="850"/>
      </w:pPr>
      <w:rPr>
        <w:rFonts w:hint="default"/>
      </w:rPr>
    </w:lvl>
    <w:lvl w:ilvl="3">
      <w:start w:val="1"/>
      <w:numFmt w:val="decimal"/>
      <w:pStyle w:val="FARAnnexure2"/>
      <w:isLgl/>
      <w:lvlText w:val="%3.%4"/>
      <w:lvlJc w:val="left"/>
      <w:pPr>
        <w:tabs>
          <w:tab w:val="num" w:pos="850"/>
        </w:tabs>
        <w:ind w:left="850" w:hanging="850"/>
      </w:pPr>
      <w:rPr>
        <w:rFonts w:hint="default"/>
      </w:rPr>
    </w:lvl>
    <w:lvl w:ilvl="4">
      <w:start w:val="1"/>
      <w:numFmt w:val="decimal"/>
      <w:pStyle w:val="FARAnnexure3"/>
      <w:isLgl/>
      <w:lvlText w:val="%3.%4.%5"/>
      <w:lvlJc w:val="left"/>
      <w:pPr>
        <w:tabs>
          <w:tab w:val="num" w:pos="1843"/>
        </w:tabs>
        <w:ind w:left="1843" w:hanging="992"/>
      </w:pPr>
      <w:rPr>
        <w:rFonts w:hint="default"/>
      </w:rPr>
    </w:lvl>
    <w:lvl w:ilvl="5">
      <w:start w:val="1"/>
      <w:numFmt w:val="lowerLetter"/>
      <w:pStyle w:val="FARAnnexure4"/>
      <w:lvlText w:val="(%6)"/>
      <w:lvlJc w:val="left"/>
      <w:pPr>
        <w:tabs>
          <w:tab w:val="num" w:pos="2410"/>
        </w:tabs>
        <w:ind w:left="2410" w:hanging="567"/>
      </w:pPr>
      <w:rPr>
        <w:rFonts w:hint="default"/>
      </w:rPr>
    </w:lvl>
    <w:lvl w:ilvl="6">
      <w:start w:val="1"/>
      <w:numFmt w:val="lowerRoman"/>
      <w:pStyle w:val="FARAnnexure5"/>
      <w:lvlText w:val="(%7)"/>
      <w:lvlJc w:val="left"/>
      <w:pPr>
        <w:tabs>
          <w:tab w:val="num" w:pos="3119"/>
        </w:tabs>
        <w:ind w:left="3119" w:hanging="709"/>
      </w:pPr>
      <w:rPr>
        <w:rFonts w:hint="default"/>
      </w:rPr>
    </w:lvl>
    <w:lvl w:ilvl="7">
      <w:start w:val="27"/>
      <w:numFmt w:val="lowerLetter"/>
      <w:pStyle w:val="FARAnnexure6"/>
      <w:lvlText w:val="(%8)"/>
      <w:lvlJc w:val="left"/>
      <w:pPr>
        <w:tabs>
          <w:tab w:val="num" w:pos="3827"/>
        </w:tabs>
        <w:ind w:left="3827" w:hanging="708"/>
      </w:pPr>
      <w:rPr>
        <w:rFonts w:hint="default"/>
      </w:rPr>
    </w:lvl>
    <w:lvl w:ilvl="8">
      <w:start w:val="1"/>
      <w:numFmt w:val="none"/>
      <w:lvlText w:val="Undefined"/>
      <w:lvlJc w:val="left"/>
      <w:pPr>
        <w:tabs>
          <w:tab w:val="num" w:pos="4252"/>
        </w:tabs>
        <w:ind w:left="4252" w:hanging="850"/>
      </w:pPr>
      <w:rPr>
        <w:rFonts w:hint="default"/>
      </w:rPr>
    </w:lvl>
  </w:abstractNum>
  <w:abstractNum w:abstractNumId="19" w15:restartNumberingAfterBreak="0">
    <w:nsid w:val="59DD2D54"/>
    <w:multiLevelType w:val="multilevel"/>
    <w:tmpl w:val="5CA6A04C"/>
    <w:lvl w:ilvl="0">
      <w:start w:val="1"/>
      <w:numFmt w:val="decimal"/>
      <w:pStyle w:val="FARScheduleTitle"/>
      <w:isLgl/>
      <w:lvlText w:val="Schedule %1"/>
      <w:lvlJc w:val="left"/>
      <w:pPr>
        <w:tabs>
          <w:tab w:val="num" w:pos="0"/>
        </w:tabs>
        <w:ind w:left="0" w:firstLine="0"/>
      </w:pPr>
      <w:rPr>
        <w:rFonts w:hint="default"/>
        <w:b/>
      </w:rPr>
    </w:lvl>
    <w:lvl w:ilvl="1">
      <w:start w:val="1"/>
      <w:numFmt w:val="decimal"/>
      <w:pStyle w:val="FARSchedulePart"/>
      <w:isLgl/>
      <w:lvlText w:val="Part %2"/>
      <w:lvlJc w:val="left"/>
      <w:pPr>
        <w:tabs>
          <w:tab w:val="num" w:pos="0"/>
        </w:tabs>
        <w:ind w:left="0" w:firstLine="0"/>
      </w:pPr>
      <w:rPr>
        <w:rFonts w:hint="default"/>
        <w:b/>
      </w:rPr>
    </w:lvl>
    <w:lvl w:ilvl="2">
      <w:start w:val="1"/>
      <w:numFmt w:val="decimal"/>
      <w:pStyle w:val="FARSchedule1"/>
      <w:isLgl/>
      <w:lvlText w:val="%3."/>
      <w:lvlJc w:val="left"/>
      <w:pPr>
        <w:tabs>
          <w:tab w:val="num" w:pos="850"/>
        </w:tabs>
        <w:ind w:left="850" w:hanging="850"/>
      </w:pPr>
      <w:rPr>
        <w:rFonts w:hint="default"/>
      </w:rPr>
    </w:lvl>
    <w:lvl w:ilvl="3">
      <w:start w:val="1"/>
      <w:numFmt w:val="decimal"/>
      <w:pStyle w:val="FARSchedule2"/>
      <w:isLgl/>
      <w:lvlText w:val="%3.%4"/>
      <w:lvlJc w:val="left"/>
      <w:pPr>
        <w:tabs>
          <w:tab w:val="num" w:pos="850"/>
        </w:tabs>
        <w:ind w:left="850" w:hanging="850"/>
      </w:pPr>
      <w:rPr>
        <w:rFonts w:hint="default"/>
      </w:rPr>
    </w:lvl>
    <w:lvl w:ilvl="4">
      <w:start w:val="1"/>
      <w:numFmt w:val="decimal"/>
      <w:pStyle w:val="FARSchedule3"/>
      <w:isLgl/>
      <w:lvlText w:val="%3.%4.%5"/>
      <w:lvlJc w:val="left"/>
      <w:pPr>
        <w:tabs>
          <w:tab w:val="num" w:pos="1843"/>
        </w:tabs>
        <w:ind w:left="1843" w:hanging="992"/>
      </w:pPr>
      <w:rPr>
        <w:rFonts w:hint="default"/>
      </w:rPr>
    </w:lvl>
    <w:lvl w:ilvl="5">
      <w:start w:val="1"/>
      <w:numFmt w:val="lowerLetter"/>
      <w:pStyle w:val="FARSchedule4"/>
      <w:lvlText w:val="(%6)"/>
      <w:lvlJc w:val="left"/>
      <w:pPr>
        <w:tabs>
          <w:tab w:val="num" w:pos="2410"/>
        </w:tabs>
        <w:ind w:left="2410" w:hanging="567"/>
      </w:pPr>
      <w:rPr>
        <w:rFonts w:hint="default"/>
      </w:rPr>
    </w:lvl>
    <w:lvl w:ilvl="6">
      <w:start w:val="1"/>
      <w:numFmt w:val="lowerRoman"/>
      <w:pStyle w:val="FARSchedule5"/>
      <w:lvlText w:val="(%7)"/>
      <w:lvlJc w:val="left"/>
      <w:pPr>
        <w:tabs>
          <w:tab w:val="num" w:pos="3119"/>
        </w:tabs>
        <w:ind w:left="3119" w:hanging="709"/>
      </w:pPr>
      <w:rPr>
        <w:rFonts w:hint="default"/>
      </w:rPr>
    </w:lvl>
    <w:lvl w:ilvl="7">
      <w:start w:val="27"/>
      <w:numFmt w:val="lowerLetter"/>
      <w:pStyle w:val="FARSchedule6"/>
      <w:lvlText w:val="(%8)"/>
      <w:lvlJc w:val="left"/>
      <w:pPr>
        <w:tabs>
          <w:tab w:val="num" w:pos="3827"/>
        </w:tabs>
        <w:ind w:left="3827" w:hanging="708"/>
      </w:pPr>
      <w:rPr>
        <w:rFonts w:hint="default"/>
      </w:rPr>
    </w:lvl>
    <w:lvl w:ilvl="8">
      <w:start w:val="1"/>
      <w:numFmt w:val="none"/>
      <w:lvlText w:val="Undefined"/>
      <w:lvlJc w:val="left"/>
      <w:pPr>
        <w:tabs>
          <w:tab w:val="num" w:pos="4252"/>
        </w:tabs>
        <w:ind w:left="4252" w:hanging="850"/>
      </w:pPr>
      <w:rPr>
        <w:rFonts w:hint="default"/>
      </w:rPr>
    </w:lvl>
  </w:abstractNum>
  <w:abstractNum w:abstractNumId="20" w15:restartNumberingAfterBreak="0">
    <w:nsid w:val="5FA45999"/>
    <w:multiLevelType w:val="hybridMultilevel"/>
    <w:tmpl w:val="3B3E140E"/>
    <w:lvl w:ilvl="0" w:tplc="8D6E1FF6">
      <w:start w:val="1"/>
      <w:numFmt w:val="bullet"/>
      <w:lvlText w:val=""/>
      <w:lvlJc w:val="left"/>
      <w:pPr>
        <w:tabs>
          <w:tab w:val="num" w:pos="720"/>
        </w:tabs>
        <w:ind w:left="720" w:hanging="360"/>
      </w:pPr>
      <w:rPr>
        <w:rFonts w:ascii="Symbol" w:hAnsi="Symbol" w:hint="default"/>
      </w:rPr>
    </w:lvl>
    <w:lvl w:ilvl="1" w:tplc="9760D8BA" w:tentative="1">
      <w:start w:val="1"/>
      <w:numFmt w:val="bullet"/>
      <w:lvlText w:val="o"/>
      <w:lvlJc w:val="left"/>
      <w:pPr>
        <w:tabs>
          <w:tab w:val="num" w:pos="1440"/>
        </w:tabs>
        <w:ind w:left="1440" w:hanging="360"/>
      </w:pPr>
      <w:rPr>
        <w:rFonts w:ascii="Courier New" w:hAnsi="Courier New" w:cs="Courier New" w:hint="default"/>
      </w:rPr>
    </w:lvl>
    <w:lvl w:ilvl="2" w:tplc="160405F4" w:tentative="1">
      <w:start w:val="1"/>
      <w:numFmt w:val="bullet"/>
      <w:lvlText w:val=""/>
      <w:lvlJc w:val="left"/>
      <w:pPr>
        <w:tabs>
          <w:tab w:val="num" w:pos="2160"/>
        </w:tabs>
        <w:ind w:left="2160" w:hanging="360"/>
      </w:pPr>
      <w:rPr>
        <w:rFonts w:ascii="Wingdings" w:hAnsi="Wingdings" w:hint="default"/>
      </w:rPr>
    </w:lvl>
    <w:lvl w:ilvl="3" w:tplc="9998D45E" w:tentative="1">
      <w:start w:val="1"/>
      <w:numFmt w:val="bullet"/>
      <w:lvlText w:val=""/>
      <w:lvlJc w:val="left"/>
      <w:pPr>
        <w:tabs>
          <w:tab w:val="num" w:pos="2880"/>
        </w:tabs>
        <w:ind w:left="2880" w:hanging="360"/>
      </w:pPr>
      <w:rPr>
        <w:rFonts w:ascii="Symbol" w:hAnsi="Symbol" w:hint="default"/>
      </w:rPr>
    </w:lvl>
    <w:lvl w:ilvl="4" w:tplc="9872F7AC" w:tentative="1">
      <w:start w:val="1"/>
      <w:numFmt w:val="bullet"/>
      <w:lvlText w:val="o"/>
      <w:lvlJc w:val="left"/>
      <w:pPr>
        <w:tabs>
          <w:tab w:val="num" w:pos="3600"/>
        </w:tabs>
        <w:ind w:left="3600" w:hanging="360"/>
      </w:pPr>
      <w:rPr>
        <w:rFonts w:ascii="Courier New" w:hAnsi="Courier New" w:cs="Courier New" w:hint="default"/>
      </w:rPr>
    </w:lvl>
    <w:lvl w:ilvl="5" w:tplc="1D640FC4" w:tentative="1">
      <w:start w:val="1"/>
      <w:numFmt w:val="bullet"/>
      <w:lvlText w:val=""/>
      <w:lvlJc w:val="left"/>
      <w:pPr>
        <w:tabs>
          <w:tab w:val="num" w:pos="4320"/>
        </w:tabs>
        <w:ind w:left="4320" w:hanging="360"/>
      </w:pPr>
      <w:rPr>
        <w:rFonts w:ascii="Wingdings" w:hAnsi="Wingdings" w:hint="default"/>
      </w:rPr>
    </w:lvl>
    <w:lvl w:ilvl="6" w:tplc="1D188026" w:tentative="1">
      <w:start w:val="1"/>
      <w:numFmt w:val="bullet"/>
      <w:lvlText w:val=""/>
      <w:lvlJc w:val="left"/>
      <w:pPr>
        <w:tabs>
          <w:tab w:val="num" w:pos="5040"/>
        </w:tabs>
        <w:ind w:left="5040" w:hanging="360"/>
      </w:pPr>
      <w:rPr>
        <w:rFonts w:ascii="Symbol" w:hAnsi="Symbol" w:hint="default"/>
      </w:rPr>
    </w:lvl>
    <w:lvl w:ilvl="7" w:tplc="B1524970" w:tentative="1">
      <w:start w:val="1"/>
      <w:numFmt w:val="bullet"/>
      <w:lvlText w:val="o"/>
      <w:lvlJc w:val="left"/>
      <w:pPr>
        <w:tabs>
          <w:tab w:val="num" w:pos="5760"/>
        </w:tabs>
        <w:ind w:left="5760" w:hanging="360"/>
      </w:pPr>
      <w:rPr>
        <w:rFonts w:ascii="Courier New" w:hAnsi="Courier New" w:cs="Courier New" w:hint="default"/>
      </w:rPr>
    </w:lvl>
    <w:lvl w:ilvl="8" w:tplc="AAC49DC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F57E5F"/>
    <w:multiLevelType w:val="multilevel"/>
    <w:tmpl w:val="CA7A4684"/>
    <w:lvl w:ilvl="0">
      <w:start w:val="1"/>
      <w:numFmt w:val="none"/>
      <w:pStyle w:val="FARBullet1"/>
      <w:isLgl/>
      <w:lvlText w:val="•"/>
      <w:lvlJc w:val="left"/>
      <w:pPr>
        <w:tabs>
          <w:tab w:val="num" w:pos="850"/>
        </w:tabs>
        <w:ind w:left="850" w:hanging="850"/>
      </w:pPr>
      <w:rPr>
        <w:rFonts w:hint="default"/>
      </w:rPr>
    </w:lvl>
    <w:lvl w:ilvl="1">
      <w:start w:val="1"/>
      <w:numFmt w:val="none"/>
      <w:pStyle w:val="FARBullet2"/>
      <w:isLgl/>
      <w:lvlText w:val="•"/>
      <w:lvlJc w:val="left"/>
      <w:pPr>
        <w:tabs>
          <w:tab w:val="num" w:pos="1843"/>
        </w:tabs>
        <w:ind w:left="1843" w:hanging="993"/>
      </w:pPr>
      <w:rPr>
        <w:rFonts w:hint="default"/>
      </w:rPr>
    </w:lvl>
    <w:lvl w:ilvl="2">
      <w:start w:val="1"/>
      <w:numFmt w:val="none"/>
      <w:pStyle w:val="FARBullet3"/>
      <w:isLgl/>
      <w:lvlText w:val="•"/>
      <w:lvlJc w:val="left"/>
      <w:pPr>
        <w:tabs>
          <w:tab w:val="num" w:pos="2410"/>
        </w:tabs>
        <w:ind w:left="2410" w:hanging="567"/>
      </w:pPr>
      <w:rPr>
        <w:rFonts w:hint="default"/>
      </w:rPr>
    </w:lvl>
    <w:lvl w:ilvl="3">
      <w:start w:val="1"/>
      <w:numFmt w:val="none"/>
      <w:pStyle w:val="FARBullet4"/>
      <w:isLgl/>
      <w:lvlText w:val="•"/>
      <w:lvlJc w:val="left"/>
      <w:pPr>
        <w:tabs>
          <w:tab w:val="num" w:pos="3119"/>
        </w:tabs>
        <w:ind w:left="3119" w:hanging="709"/>
      </w:pPr>
      <w:rPr>
        <w:rFonts w:hint="default"/>
      </w:rPr>
    </w:lvl>
    <w:lvl w:ilvl="4">
      <w:start w:val="1"/>
      <w:numFmt w:val="none"/>
      <w:pStyle w:val="FARBullet5"/>
      <w:isLgl/>
      <w:lvlText w:val="•"/>
      <w:lvlJc w:val="left"/>
      <w:pPr>
        <w:tabs>
          <w:tab w:val="num" w:pos="3827"/>
        </w:tabs>
        <w:ind w:left="3827" w:hanging="708"/>
      </w:pPr>
      <w:rPr>
        <w:rFonts w:hint="default"/>
      </w:rPr>
    </w:lvl>
    <w:lvl w:ilvl="5">
      <w:start w:val="1"/>
      <w:numFmt w:val="none"/>
      <w:pStyle w:val="FARBullet6"/>
      <w:isLgl/>
      <w:lvlText w:val="•"/>
      <w:lvlJc w:val="left"/>
      <w:pPr>
        <w:tabs>
          <w:tab w:val="num" w:pos="4536"/>
        </w:tabs>
        <w:ind w:left="4536" w:hanging="709"/>
      </w:pPr>
      <w:rPr>
        <w:rFonts w:hint="default"/>
      </w:rPr>
    </w:lvl>
    <w:lvl w:ilvl="6">
      <w:start w:val="1"/>
      <w:numFmt w:val="none"/>
      <w:isLgl/>
      <w:lvlText w:val=""/>
      <w:lvlJc w:val="left"/>
      <w:pPr>
        <w:ind w:left="0" w:firstLine="0"/>
      </w:pPr>
      <w:rPr>
        <w:rFonts w:hint="default"/>
      </w:rPr>
    </w:lvl>
    <w:lvl w:ilvl="7">
      <w:start w:val="1"/>
      <w:numFmt w:val="none"/>
      <w:isLgl/>
      <w:lvlText w:val=""/>
      <w:lvlJc w:val="left"/>
      <w:pPr>
        <w:ind w:left="-32767" w:firstLine="0"/>
      </w:pPr>
      <w:rPr>
        <w:rFonts w:hint="default"/>
      </w:rPr>
    </w:lvl>
    <w:lvl w:ilvl="8">
      <w:start w:val="1"/>
      <w:numFmt w:val="none"/>
      <w:isLgl/>
      <w:lvlText w:val=""/>
      <w:lvlJc w:val="left"/>
      <w:pPr>
        <w:ind w:left="-32767" w:firstLine="0"/>
      </w:pPr>
      <w:rPr>
        <w:rFonts w:hint="default"/>
      </w:rPr>
    </w:lvl>
  </w:abstractNum>
  <w:abstractNum w:abstractNumId="22" w15:restartNumberingAfterBreak="0">
    <w:nsid w:val="6D9E0BEA"/>
    <w:multiLevelType w:val="singleLevel"/>
    <w:tmpl w:val="C332C9C8"/>
    <w:lvl w:ilvl="0">
      <w:start w:val="1"/>
      <w:numFmt w:val="decimal"/>
      <w:pStyle w:val="FARParties"/>
      <w:isLgl/>
      <w:lvlText w:val="(%1)"/>
      <w:lvlJc w:val="left"/>
      <w:pPr>
        <w:tabs>
          <w:tab w:val="num" w:pos="850"/>
        </w:tabs>
        <w:ind w:left="850" w:hanging="850"/>
      </w:pPr>
    </w:lvl>
  </w:abstractNum>
  <w:abstractNum w:abstractNumId="23" w15:restartNumberingAfterBreak="0">
    <w:nsid w:val="71005145"/>
    <w:multiLevelType w:val="multilevel"/>
    <w:tmpl w:val="B4D84234"/>
    <w:lvl w:ilvl="0">
      <w:start w:val="1"/>
      <w:numFmt w:val="decimal"/>
      <w:pStyle w:val="FARTableLevel1"/>
      <w:isLgl/>
      <w:lvlText w:val="%1."/>
      <w:lvlJc w:val="left"/>
      <w:pPr>
        <w:tabs>
          <w:tab w:val="num" w:pos="850"/>
        </w:tabs>
        <w:ind w:left="850" w:hanging="850"/>
      </w:pPr>
    </w:lvl>
    <w:lvl w:ilvl="1">
      <w:start w:val="1"/>
      <w:numFmt w:val="decimal"/>
      <w:pStyle w:val="FARTableLevel2"/>
      <w:isLgl/>
      <w:lvlText w:val="%1.%2"/>
      <w:lvlJc w:val="left"/>
      <w:pPr>
        <w:tabs>
          <w:tab w:val="num" w:pos="850"/>
        </w:tabs>
        <w:ind w:left="850" w:hanging="850"/>
      </w:pPr>
    </w:lvl>
    <w:lvl w:ilvl="2">
      <w:start w:val="1"/>
      <w:numFmt w:val="decimal"/>
      <w:pStyle w:val="FARTableLevel3"/>
      <w:isLgl/>
      <w:lvlText w:val="%1.%2.%3"/>
      <w:lvlJc w:val="left"/>
      <w:pPr>
        <w:tabs>
          <w:tab w:val="num" w:pos="850"/>
        </w:tabs>
        <w:ind w:left="850" w:hanging="850"/>
      </w:pPr>
    </w:lvl>
    <w:lvl w:ilvl="3">
      <w:start w:val="1"/>
      <w:numFmt w:val="lowerLetter"/>
      <w:pStyle w:val="FARTableLevel4"/>
      <w:lvlText w:val="(%4)"/>
      <w:lvlJc w:val="left"/>
      <w:pPr>
        <w:tabs>
          <w:tab w:val="num" w:pos="1701"/>
        </w:tabs>
        <w:ind w:left="1701" w:hanging="851"/>
      </w:pPr>
    </w:lvl>
    <w:lvl w:ilvl="4">
      <w:start w:val="1"/>
      <w:numFmt w:val="none"/>
      <w:lvlText w:val="Undefined"/>
      <w:lvlJc w:val="left"/>
      <w:pPr>
        <w:tabs>
          <w:tab w:val="num" w:pos="2551"/>
        </w:tabs>
        <w:ind w:left="2551" w:hanging="850"/>
      </w:pPr>
    </w:lvl>
    <w:lvl w:ilvl="5">
      <w:start w:val="1"/>
      <w:numFmt w:val="none"/>
      <w:lvlText w:val="Undefined"/>
      <w:lvlJc w:val="left"/>
      <w:pPr>
        <w:tabs>
          <w:tab w:val="num" w:pos="2551"/>
        </w:tabs>
        <w:ind w:left="2551" w:hanging="850"/>
      </w:pPr>
    </w:lvl>
    <w:lvl w:ilvl="6">
      <w:start w:val="1"/>
      <w:numFmt w:val="none"/>
      <w:lvlText w:val="Undefined"/>
      <w:lvlJc w:val="left"/>
      <w:pPr>
        <w:tabs>
          <w:tab w:val="num" w:pos="2551"/>
        </w:tabs>
        <w:ind w:left="2551" w:hanging="850"/>
      </w:pPr>
    </w:lvl>
    <w:lvl w:ilvl="7">
      <w:start w:val="1"/>
      <w:numFmt w:val="none"/>
      <w:lvlText w:val="Undefined"/>
      <w:lvlJc w:val="left"/>
      <w:pPr>
        <w:tabs>
          <w:tab w:val="num" w:pos="2551"/>
        </w:tabs>
        <w:ind w:left="2551" w:hanging="850"/>
      </w:pPr>
    </w:lvl>
    <w:lvl w:ilvl="8">
      <w:start w:val="1"/>
      <w:numFmt w:val="none"/>
      <w:lvlText w:val="Undefined"/>
      <w:lvlJc w:val="left"/>
      <w:pPr>
        <w:tabs>
          <w:tab w:val="num" w:pos="2551"/>
        </w:tabs>
        <w:ind w:left="2551" w:hanging="850"/>
      </w:pPr>
    </w:lvl>
  </w:abstractNum>
  <w:abstractNum w:abstractNumId="24" w15:restartNumberingAfterBreak="0">
    <w:nsid w:val="744432A5"/>
    <w:multiLevelType w:val="hybridMultilevel"/>
    <w:tmpl w:val="5386B48C"/>
    <w:lvl w:ilvl="0" w:tplc="E90E62F6">
      <w:start w:val="1"/>
      <w:numFmt w:val="bullet"/>
      <w:lvlText w:val=""/>
      <w:lvlJc w:val="left"/>
      <w:pPr>
        <w:tabs>
          <w:tab w:val="num" w:pos="720"/>
        </w:tabs>
        <w:ind w:left="720" w:hanging="360"/>
      </w:pPr>
      <w:rPr>
        <w:rFonts w:ascii="Symbol" w:hAnsi="Symbol" w:hint="default"/>
      </w:rPr>
    </w:lvl>
    <w:lvl w:ilvl="1" w:tplc="14E88352" w:tentative="1">
      <w:start w:val="1"/>
      <w:numFmt w:val="bullet"/>
      <w:lvlText w:val="o"/>
      <w:lvlJc w:val="left"/>
      <w:pPr>
        <w:tabs>
          <w:tab w:val="num" w:pos="1440"/>
        </w:tabs>
        <w:ind w:left="1440" w:hanging="360"/>
      </w:pPr>
      <w:rPr>
        <w:rFonts w:ascii="Courier New" w:hAnsi="Courier New" w:cs="Courier New" w:hint="default"/>
      </w:rPr>
    </w:lvl>
    <w:lvl w:ilvl="2" w:tplc="5AB656D6" w:tentative="1">
      <w:start w:val="1"/>
      <w:numFmt w:val="bullet"/>
      <w:lvlText w:val=""/>
      <w:lvlJc w:val="left"/>
      <w:pPr>
        <w:tabs>
          <w:tab w:val="num" w:pos="2160"/>
        </w:tabs>
        <w:ind w:left="2160" w:hanging="360"/>
      </w:pPr>
      <w:rPr>
        <w:rFonts w:ascii="Wingdings" w:hAnsi="Wingdings" w:hint="default"/>
      </w:rPr>
    </w:lvl>
    <w:lvl w:ilvl="3" w:tplc="D8FAA4E2" w:tentative="1">
      <w:start w:val="1"/>
      <w:numFmt w:val="bullet"/>
      <w:lvlText w:val=""/>
      <w:lvlJc w:val="left"/>
      <w:pPr>
        <w:tabs>
          <w:tab w:val="num" w:pos="2880"/>
        </w:tabs>
        <w:ind w:left="2880" w:hanging="360"/>
      </w:pPr>
      <w:rPr>
        <w:rFonts w:ascii="Symbol" w:hAnsi="Symbol" w:hint="default"/>
      </w:rPr>
    </w:lvl>
    <w:lvl w:ilvl="4" w:tplc="EEA2458E" w:tentative="1">
      <w:start w:val="1"/>
      <w:numFmt w:val="bullet"/>
      <w:lvlText w:val="o"/>
      <w:lvlJc w:val="left"/>
      <w:pPr>
        <w:tabs>
          <w:tab w:val="num" w:pos="3600"/>
        </w:tabs>
        <w:ind w:left="3600" w:hanging="360"/>
      </w:pPr>
      <w:rPr>
        <w:rFonts w:ascii="Courier New" w:hAnsi="Courier New" w:cs="Courier New" w:hint="default"/>
      </w:rPr>
    </w:lvl>
    <w:lvl w:ilvl="5" w:tplc="D44055B0" w:tentative="1">
      <w:start w:val="1"/>
      <w:numFmt w:val="bullet"/>
      <w:lvlText w:val=""/>
      <w:lvlJc w:val="left"/>
      <w:pPr>
        <w:tabs>
          <w:tab w:val="num" w:pos="4320"/>
        </w:tabs>
        <w:ind w:left="4320" w:hanging="360"/>
      </w:pPr>
      <w:rPr>
        <w:rFonts w:ascii="Wingdings" w:hAnsi="Wingdings" w:hint="default"/>
      </w:rPr>
    </w:lvl>
    <w:lvl w:ilvl="6" w:tplc="BA0C0EE2" w:tentative="1">
      <w:start w:val="1"/>
      <w:numFmt w:val="bullet"/>
      <w:lvlText w:val=""/>
      <w:lvlJc w:val="left"/>
      <w:pPr>
        <w:tabs>
          <w:tab w:val="num" w:pos="5040"/>
        </w:tabs>
        <w:ind w:left="5040" w:hanging="360"/>
      </w:pPr>
      <w:rPr>
        <w:rFonts w:ascii="Symbol" w:hAnsi="Symbol" w:hint="default"/>
      </w:rPr>
    </w:lvl>
    <w:lvl w:ilvl="7" w:tplc="3D289478" w:tentative="1">
      <w:start w:val="1"/>
      <w:numFmt w:val="bullet"/>
      <w:lvlText w:val="o"/>
      <w:lvlJc w:val="left"/>
      <w:pPr>
        <w:tabs>
          <w:tab w:val="num" w:pos="5760"/>
        </w:tabs>
        <w:ind w:left="5760" w:hanging="360"/>
      </w:pPr>
      <w:rPr>
        <w:rFonts w:ascii="Courier New" w:hAnsi="Courier New" w:cs="Courier New" w:hint="default"/>
      </w:rPr>
    </w:lvl>
    <w:lvl w:ilvl="8" w:tplc="4B346A6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E755DA"/>
    <w:multiLevelType w:val="hybridMultilevel"/>
    <w:tmpl w:val="957ACDC2"/>
    <w:lvl w:ilvl="0" w:tplc="A726CAC2">
      <w:start w:val="1"/>
      <w:numFmt w:val="bullet"/>
      <w:lvlText w:val=""/>
      <w:lvlJc w:val="left"/>
      <w:pPr>
        <w:ind w:left="502" w:hanging="360"/>
      </w:pPr>
      <w:rPr>
        <w:rFonts w:ascii="Symbol" w:hAnsi="Symbol" w:hint="default"/>
      </w:rPr>
    </w:lvl>
    <w:lvl w:ilvl="1" w:tplc="E88CC216">
      <w:start w:val="1"/>
      <w:numFmt w:val="bullet"/>
      <w:lvlText w:val="o"/>
      <w:lvlJc w:val="left"/>
      <w:pPr>
        <w:ind w:left="928" w:hanging="360"/>
      </w:pPr>
      <w:rPr>
        <w:rFonts w:ascii="Courier New" w:hAnsi="Courier New" w:cs="Courier New" w:hint="default"/>
      </w:rPr>
    </w:lvl>
    <w:lvl w:ilvl="2" w:tplc="656C40C0" w:tentative="1">
      <w:start w:val="1"/>
      <w:numFmt w:val="bullet"/>
      <w:lvlText w:val=""/>
      <w:lvlJc w:val="left"/>
      <w:pPr>
        <w:ind w:left="1942" w:hanging="360"/>
      </w:pPr>
      <w:rPr>
        <w:rFonts w:ascii="Wingdings" w:hAnsi="Wingdings" w:hint="default"/>
      </w:rPr>
    </w:lvl>
    <w:lvl w:ilvl="3" w:tplc="52168A28" w:tentative="1">
      <w:start w:val="1"/>
      <w:numFmt w:val="bullet"/>
      <w:lvlText w:val=""/>
      <w:lvlJc w:val="left"/>
      <w:pPr>
        <w:ind w:left="2662" w:hanging="360"/>
      </w:pPr>
      <w:rPr>
        <w:rFonts w:ascii="Symbol" w:hAnsi="Symbol" w:hint="default"/>
      </w:rPr>
    </w:lvl>
    <w:lvl w:ilvl="4" w:tplc="B922CD7E" w:tentative="1">
      <w:start w:val="1"/>
      <w:numFmt w:val="bullet"/>
      <w:lvlText w:val="o"/>
      <w:lvlJc w:val="left"/>
      <w:pPr>
        <w:ind w:left="3382" w:hanging="360"/>
      </w:pPr>
      <w:rPr>
        <w:rFonts w:ascii="Courier New" w:hAnsi="Courier New" w:cs="Courier New" w:hint="default"/>
      </w:rPr>
    </w:lvl>
    <w:lvl w:ilvl="5" w:tplc="0B7E27E6" w:tentative="1">
      <w:start w:val="1"/>
      <w:numFmt w:val="bullet"/>
      <w:lvlText w:val=""/>
      <w:lvlJc w:val="left"/>
      <w:pPr>
        <w:ind w:left="4102" w:hanging="360"/>
      </w:pPr>
      <w:rPr>
        <w:rFonts w:ascii="Wingdings" w:hAnsi="Wingdings" w:hint="default"/>
      </w:rPr>
    </w:lvl>
    <w:lvl w:ilvl="6" w:tplc="FDBCA836" w:tentative="1">
      <w:start w:val="1"/>
      <w:numFmt w:val="bullet"/>
      <w:lvlText w:val=""/>
      <w:lvlJc w:val="left"/>
      <w:pPr>
        <w:ind w:left="4822" w:hanging="360"/>
      </w:pPr>
      <w:rPr>
        <w:rFonts w:ascii="Symbol" w:hAnsi="Symbol" w:hint="default"/>
      </w:rPr>
    </w:lvl>
    <w:lvl w:ilvl="7" w:tplc="C50AB2E2" w:tentative="1">
      <w:start w:val="1"/>
      <w:numFmt w:val="bullet"/>
      <w:lvlText w:val="o"/>
      <w:lvlJc w:val="left"/>
      <w:pPr>
        <w:ind w:left="5542" w:hanging="360"/>
      </w:pPr>
      <w:rPr>
        <w:rFonts w:ascii="Courier New" w:hAnsi="Courier New" w:cs="Courier New" w:hint="default"/>
      </w:rPr>
    </w:lvl>
    <w:lvl w:ilvl="8" w:tplc="2F2E66D4" w:tentative="1">
      <w:start w:val="1"/>
      <w:numFmt w:val="bullet"/>
      <w:lvlText w:val=""/>
      <w:lvlJc w:val="left"/>
      <w:pPr>
        <w:ind w:left="6262" w:hanging="360"/>
      </w:pPr>
      <w:rPr>
        <w:rFonts w:ascii="Wingdings" w:hAnsi="Wingdings" w:hint="default"/>
      </w:rPr>
    </w:lvl>
  </w:abstractNum>
  <w:abstractNum w:abstractNumId="26" w15:restartNumberingAfterBreak="0">
    <w:nsid w:val="7AF4391C"/>
    <w:multiLevelType w:val="multilevel"/>
    <w:tmpl w:val="2A7E68CC"/>
    <w:lvl w:ilvl="0">
      <w:start w:val="1"/>
      <w:numFmt w:val="upperLetter"/>
      <w:pStyle w:val="FARRecitals"/>
      <w:lvlText w:val="(%1)"/>
      <w:lvlJc w:val="left"/>
      <w:pPr>
        <w:tabs>
          <w:tab w:val="num" w:pos="851"/>
        </w:tabs>
        <w:ind w:left="851" w:hanging="851"/>
      </w:pPr>
      <w:rPr>
        <w:rFonts w:hint="default"/>
      </w:rPr>
    </w:lvl>
    <w:lvl w:ilvl="1">
      <w:start w:val="1"/>
      <w:numFmt w:val="lowerRoman"/>
      <w:pStyle w:val="FARRecitals2"/>
      <w:lvlText w:val="(%2)"/>
      <w:lvlJc w:val="left"/>
      <w:pPr>
        <w:tabs>
          <w:tab w:val="num" w:pos="1701"/>
        </w:tabs>
        <w:ind w:left="1701" w:hanging="85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B360DFB"/>
    <w:multiLevelType w:val="hybridMultilevel"/>
    <w:tmpl w:val="EB500330"/>
    <w:lvl w:ilvl="0" w:tplc="A53A3612">
      <w:start w:val="1"/>
      <w:numFmt w:val="bullet"/>
      <w:lvlText w:val=""/>
      <w:lvlJc w:val="left"/>
      <w:pPr>
        <w:ind w:left="720" w:hanging="360"/>
      </w:pPr>
      <w:rPr>
        <w:rFonts w:ascii="Symbol" w:hAnsi="Symbol" w:hint="default"/>
      </w:rPr>
    </w:lvl>
    <w:lvl w:ilvl="1" w:tplc="DA7C78F6" w:tentative="1">
      <w:start w:val="1"/>
      <w:numFmt w:val="bullet"/>
      <w:lvlText w:val="o"/>
      <w:lvlJc w:val="left"/>
      <w:pPr>
        <w:ind w:left="1440" w:hanging="360"/>
      </w:pPr>
      <w:rPr>
        <w:rFonts w:ascii="Courier New" w:hAnsi="Courier New" w:cs="Courier New" w:hint="default"/>
      </w:rPr>
    </w:lvl>
    <w:lvl w:ilvl="2" w:tplc="0736F396" w:tentative="1">
      <w:start w:val="1"/>
      <w:numFmt w:val="bullet"/>
      <w:lvlText w:val=""/>
      <w:lvlJc w:val="left"/>
      <w:pPr>
        <w:ind w:left="2160" w:hanging="360"/>
      </w:pPr>
      <w:rPr>
        <w:rFonts w:ascii="Wingdings" w:hAnsi="Wingdings" w:hint="default"/>
      </w:rPr>
    </w:lvl>
    <w:lvl w:ilvl="3" w:tplc="4F76E988" w:tentative="1">
      <w:start w:val="1"/>
      <w:numFmt w:val="bullet"/>
      <w:lvlText w:val=""/>
      <w:lvlJc w:val="left"/>
      <w:pPr>
        <w:ind w:left="2880" w:hanging="360"/>
      </w:pPr>
      <w:rPr>
        <w:rFonts w:ascii="Symbol" w:hAnsi="Symbol" w:hint="default"/>
      </w:rPr>
    </w:lvl>
    <w:lvl w:ilvl="4" w:tplc="C3726A56" w:tentative="1">
      <w:start w:val="1"/>
      <w:numFmt w:val="bullet"/>
      <w:lvlText w:val="o"/>
      <w:lvlJc w:val="left"/>
      <w:pPr>
        <w:ind w:left="3600" w:hanging="360"/>
      </w:pPr>
      <w:rPr>
        <w:rFonts w:ascii="Courier New" w:hAnsi="Courier New" w:cs="Courier New" w:hint="default"/>
      </w:rPr>
    </w:lvl>
    <w:lvl w:ilvl="5" w:tplc="E69A3F38" w:tentative="1">
      <w:start w:val="1"/>
      <w:numFmt w:val="bullet"/>
      <w:lvlText w:val=""/>
      <w:lvlJc w:val="left"/>
      <w:pPr>
        <w:ind w:left="4320" w:hanging="360"/>
      </w:pPr>
      <w:rPr>
        <w:rFonts w:ascii="Wingdings" w:hAnsi="Wingdings" w:hint="default"/>
      </w:rPr>
    </w:lvl>
    <w:lvl w:ilvl="6" w:tplc="C2CC8042" w:tentative="1">
      <w:start w:val="1"/>
      <w:numFmt w:val="bullet"/>
      <w:lvlText w:val=""/>
      <w:lvlJc w:val="left"/>
      <w:pPr>
        <w:ind w:left="5040" w:hanging="360"/>
      </w:pPr>
      <w:rPr>
        <w:rFonts w:ascii="Symbol" w:hAnsi="Symbol" w:hint="default"/>
      </w:rPr>
    </w:lvl>
    <w:lvl w:ilvl="7" w:tplc="FE4EBC88" w:tentative="1">
      <w:start w:val="1"/>
      <w:numFmt w:val="bullet"/>
      <w:lvlText w:val="o"/>
      <w:lvlJc w:val="left"/>
      <w:pPr>
        <w:ind w:left="5760" w:hanging="360"/>
      </w:pPr>
      <w:rPr>
        <w:rFonts w:ascii="Courier New" w:hAnsi="Courier New" w:cs="Courier New" w:hint="default"/>
      </w:rPr>
    </w:lvl>
    <w:lvl w:ilvl="8" w:tplc="362A4F08" w:tentative="1">
      <w:start w:val="1"/>
      <w:numFmt w:val="bullet"/>
      <w:lvlText w:val=""/>
      <w:lvlJc w:val="left"/>
      <w:pPr>
        <w:ind w:left="6480" w:hanging="360"/>
      </w:pPr>
      <w:rPr>
        <w:rFonts w:ascii="Wingdings" w:hAnsi="Wingdings" w:hint="default"/>
      </w:rPr>
    </w:lvl>
  </w:abstractNum>
  <w:abstractNum w:abstractNumId="28" w15:restartNumberingAfterBreak="0">
    <w:nsid w:val="7C5D48E7"/>
    <w:multiLevelType w:val="hybridMultilevel"/>
    <w:tmpl w:val="03204DA8"/>
    <w:lvl w:ilvl="0" w:tplc="7EA6060E">
      <w:start w:val="1"/>
      <w:numFmt w:val="bullet"/>
      <w:lvlText w:val=""/>
      <w:lvlJc w:val="left"/>
      <w:pPr>
        <w:ind w:left="720" w:hanging="360"/>
      </w:pPr>
      <w:rPr>
        <w:rFonts w:ascii="Symbol" w:hAnsi="Symbol" w:hint="default"/>
      </w:rPr>
    </w:lvl>
    <w:lvl w:ilvl="1" w:tplc="B5CCE3FC" w:tentative="1">
      <w:start w:val="1"/>
      <w:numFmt w:val="bullet"/>
      <w:lvlText w:val="o"/>
      <w:lvlJc w:val="left"/>
      <w:pPr>
        <w:ind w:left="1440" w:hanging="360"/>
      </w:pPr>
      <w:rPr>
        <w:rFonts w:ascii="Courier New" w:hAnsi="Courier New" w:cs="Courier New" w:hint="default"/>
      </w:rPr>
    </w:lvl>
    <w:lvl w:ilvl="2" w:tplc="D1368C7C" w:tentative="1">
      <w:start w:val="1"/>
      <w:numFmt w:val="bullet"/>
      <w:lvlText w:val=""/>
      <w:lvlJc w:val="left"/>
      <w:pPr>
        <w:ind w:left="2160" w:hanging="360"/>
      </w:pPr>
      <w:rPr>
        <w:rFonts w:ascii="Wingdings" w:hAnsi="Wingdings" w:hint="default"/>
      </w:rPr>
    </w:lvl>
    <w:lvl w:ilvl="3" w:tplc="FB4A11D0" w:tentative="1">
      <w:start w:val="1"/>
      <w:numFmt w:val="bullet"/>
      <w:lvlText w:val=""/>
      <w:lvlJc w:val="left"/>
      <w:pPr>
        <w:ind w:left="2880" w:hanging="360"/>
      </w:pPr>
      <w:rPr>
        <w:rFonts w:ascii="Symbol" w:hAnsi="Symbol" w:hint="default"/>
      </w:rPr>
    </w:lvl>
    <w:lvl w:ilvl="4" w:tplc="AD2E437A" w:tentative="1">
      <w:start w:val="1"/>
      <w:numFmt w:val="bullet"/>
      <w:lvlText w:val="o"/>
      <w:lvlJc w:val="left"/>
      <w:pPr>
        <w:ind w:left="3600" w:hanging="360"/>
      </w:pPr>
      <w:rPr>
        <w:rFonts w:ascii="Courier New" w:hAnsi="Courier New" w:cs="Courier New" w:hint="default"/>
      </w:rPr>
    </w:lvl>
    <w:lvl w:ilvl="5" w:tplc="155499CC" w:tentative="1">
      <w:start w:val="1"/>
      <w:numFmt w:val="bullet"/>
      <w:lvlText w:val=""/>
      <w:lvlJc w:val="left"/>
      <w:pPr>
        <w:ind w:left="4320" w:hanging="360"/>
      </w:pPr>
      <w:rPr>
        <w:rFonts w:ascii="Wingdings" w:hAnsi="Wingdings" w:hint="default"/>
      </w:rPr>
    </w:lvl>
    <w:lvl w:ilvl="6" w:tplc="CE88EEC6" w:tentative="1">
      <w:start w:val="1"/>
      <w:numFmt w:val="bullet"/>
      <w:lvlText w:val=""/>
      <w:lvlJc w:val="left"/>
      <w:pPr>
        <w:ind w:left="5040" w:hanging="360"/>
      </w:pPr>
      <w:rPr>
        <w:rFonts w:ascii="Symbol" w:hAnsi="Symbol" w:hint="default"/>
      </w:rPr>
    </w:lvl>
    <w:lvl w:ilvl="7" w:tplc="C2E2C8F0" w:tentative="1">
      <w:start w:val="1"/>
      <w:numFmt w:val="bullet"/>
      <w:lvlText w:val="o"/>
      <w:lvlJc w:val="left"/>
      <w:pPr>
        <w:ind w:left="5760" w:hanging="360"/>
      </w:pPr>
      <w:rPr>
        <w:rFonts w:ascii="Courier New" w:hAnsi="Courier New" w:cs="Courier New" w:hint="default"/>
      </w:rPr>
    </w:lvl>
    <w:lvl w:ilvl="8" w:tplc="16CCF4BA"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2"/>
  </w:num>
  <w:num w:numId="4">
    <w:abstractNumId w:val="20"/>
  </w:num>
  <w:num w:numId="5">
    <w:abstractNumId w:val="7"/>
  </w:num>
  <w:num w:numId="6">
    <w:abstractNumId w:val="24"/>
  </w:num>
  <w:num w:numId="7">
    <w:abstractNumId w:val="1"/>
  </w:num>
  <w:num w:numId="8">
    <w:abstractNumId w:val="10"/>
  </w:num>
  <w:num w:numId="9">
    <w:abstractNumId w:val="2"/>
  </w:num>
  <w:num w:numId="10">
    <w:abstractNumId w:val="0"/>
  </w:num>
  <w:num w:numId="11">
    <w:abstractNumId w:val="18"/>
  </w:num>
  <w:num w:numId="12">
    <w:abstractNumId w:val="21"/>
  </w:num>
  <w:num w:numId="13">
    <w:abstractNumId w:val="8"/>
  </w:num>
  <w:num w:numId="14">
    <w:abstractNumId w:val="22"/>
  </w:num>
  <w:num w:numId="15">
    <w:abstractNumId w:val="26"/>
  </w:num>
  <w:num w:numId="16">
    <w:abstractNumId w:val="23"/>
  </w:num>
  <w:num w:numId="17">
    <w:abstractNumId w:val="9"/>
  </w:num>
  <w:num w:numId="18">
    <w:abstractNumId w:val="11"/>
  </w:num>
  <w:num w:numId="19">
    <w:abstractNumId w:val="4"/>
  </w:num>
  <w:num w:numId="20">
    <w:abstractNumId w:val="19"/>
  </w:num>
  <w:num w:numId="21">
    <w:abstractNumId w:val="21"/>
  </w:num>
  <w:num w:numId="22">
    <w:abstractNumId w:val="21"/>
  </w:num>
  <w:num w:numId="23">
    <w:abstractNumId w:val="21"/>
  </w:num>
  <w:num w:numId="24">
    <w:abstractNumId w:val="17"/>
  </w:num>
  <w:num w:numId="25">
    <w:abstractNumId w:val="25"/>
  </w:num>
  <w:num w:numId="26">
    <w:abstractNumId w:val="15"/>
  </w:num>
  <w:num w:numId="27">
    <w:abstractNumId w:val="28"/>
  </w:num>
  <w:num w:numId="28">
    <w:abstractNumId w:val="3"/>
  </w:num>
  <w:num w:numId="29">
    <w:abstractNumId w:val="27"/>
  </w:num>
  <w:num w:numId="30">
    <w:abstractNumId w:val="6"/>
  </w:num>
  <w:num w:numId="31">
    <w:abstractNumId w:val="1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7E7"/>
    <w:rsid w:val="00001FAC"/>
    <w:rsid w:val="00011A24"/>
    <w:rsid w:val="00012EF0"/>
    <w:rsid w:val="000135B5"/>
    <w:rsid w:val="0001708D"/>
    <w:rsid w:val="00043D9C"/>
    <w:rsid w:val="000463A9"/>
    <w:rsid w:val="00046C0A"/>
    <w:rsid w:val="0005118D"/>
    <w:rsid w:val="00051FCD"/>
    <w:rsid w:val="00053448"/>
    <w:rsid w:val="00057846"/>
    <w:rsid w:val="00062DE7"/>
    <w:rsid w:val="000B24A1"/>
    <w:rsid w:val="000D0930"/>
    <w:rsid w:val="000E2266"/>
    <w:rsid w:val="000E49BC"/>
    <w:rsid w:val="000E6561"/>
    <w:rsid w:val="000E7F93"/>
    <w:rsid w:val="000F7564"/>
    <w:rsid w:val="001057AF"/>
    <w:rsid w:val="001133EF"/>
    <w:rsid w:val="00126419"/>
    <w:rsid w:val="00133F1B"/>
    <w:rsid w:val="00141202"/>
    <w:rsid w:val="001518AE"/>
    <w:rsid w:val="00154908"/>
    <w:rsid w:val="001B73FF"/>
    <w:rsid w:val="001D64B2"/>
    <w:rsid w:val="001D6C6B"/>
    <w:rsid w:val="001F468C"/>
    <w:rsid w:val="002237AA"/>
    <w:rsid w:val="002440FB"/>
    <w:rsid w:val="002457E7"/>
    <w:rsid w:val="00247D20"/>
    <w:rsid w:val="00271DE4"/>
    <w:rsid w:val="002745FB"/>
    <w:rsid w:val="00286B52"/>
    <w:rsid w:val="00295365"/>
    <w:rsid w:val="002A210E"/>
    <w:rsid w:val="002A5C04"/>
    <w:rsid w:val="002B0586"/>
    <w:rsid w:val="002B7DE3"/>
    <w:rsid w:val="002C389F"/>
    <w:rsid w:val="002C7067"/>
    <w:rsid w:val="002D42F7"/>
    <w:rsid w:val="002D7F73"/>
    <w:rsid w:val="002E3801"/>
    <w:rsid w:val="002F0788"/>
    <w:rsid w:val="002F1D37"/>
    <w:rsid w:val="00301B1F"/>
    <w:rsid w:val="0031679E"/>
    <w:rsid w:val="0032308E"/>
    <w:rsid w:val="00326F19"/>
    <w:rsid w:val="00327E8E"/>
    <w:rsid w:val="00350943"/>
    <w:rsid w:val="003549E2"/>
    <w:rsid w:val="00356529"/>
    <w:rsid w:val="00360855"/>
    <w:rsid w:val="00386A6F"/>
    <w:rsid w:val="003A5CE5"/>
    <w:rsid w:val="003B4FFB"/>
    <w:rsid w:val="003B5536"/>
    <w:rsid w:val="003C52AC"/>
    <w:rsid w:val="003D55A7"/>
    <w:rsid w:val="003E310C"/>
    <w:rsid w:val="0041522E"/>
    <w:rsid w:val="004155E7"/>
    <w:rsid w:val="004219DB"/>
    <w:rsid w:val="0043009C"/>
    <w:rsid w:val="0043199D"/>
    <w:rsid w:val="00432E17"/>
    <w:rsid w:val="00433D82"/>
    <w:rsid w:val="004416BC"/>
    <w:rsid w:val="004441FD"/>
    <w:rsid w:val="00455541"/>
    <w:rsid w:val="004612E3"/>
    <w:rsid w:val="0046184B"/>
    <w:rsid w:val="0047286F"/>
    <w:rsid w:val="00481EE6"/>
    <w:rsid w:val="0048370F"/>
    <w:rsid w:val="00487F84"/>
    <w:rsid w:val="004A1FCE"/>
    <w:rsid w:val="004A21F6"/>
    <w:rsid w:val="004B2172"/>
    <w:rsid w:val="004C3F50"/>
    <w:rsid w:val="004C571A"/>
    <w:rsid w:val="004F6C06"/>
    <w:rsid w:val="00510EF0"/>
    <w:rsid w:val="00514DC6"/>
    <w:rsid w:val="00516C36"/>
    <w:rsid w:val="00524BCD"/>
    <w:rsid w:val="00526ABE"/>
    <w:rsid w:val="00526C7B"/>
    <w:rsid w:val="00527D65"/>
    <w:rsid w:val="00530EA3"/>
    <w:rsid w:val="005338B8"/>
    <w:rsid w:val="005349B8"/>
    <w:rsid w:val="00546131"/>
    <w:rsid w:val="0054693E"/>
    <w:rsid w:val="00546E79"/>
    <w:rsid w:val="0056095D"/>
    <w:rsid w:val="0056198D"/>
    <w:rsid w:val="00571F72"/>
    <w:rsid w:val="00574EA8"/>
    <w:rsid w:val="0057655B"/>
    <w:rsid w:val="00581E96"/>
    <w:rsid w:val="00585A73"/>
    <w:rsid w:val="005864FE"/>
    <w:rsid w:val="005913E4"/>
    <w:rsid w:val="00592A99"/>
    <w:rsid w:val="005A3F75"/>
    <w:rsid w:val="005A443F"/>
    <w:rsid w:val="005B4484"/>
    <w:rsid w:val="005C0DFD"/>
    <w:rsid w:val="005C1325"/>
    <w:rsid w:val="005F0181"/>
    <w:rsid w:val="005F4949"/>
    <w:rsid w:val="005F5C05"/>
    <w:rsid w:val="00602383"/>
    <w:rsid w:val="00603C0F"/>
    <w:rsid w:val="006146B7"/>
    <w:rsid w:val="006160B0"/>
    <w:rsid w:val="00626554"/>
    <w:rsid w:val="006405EB"/>
    <w:rsid w:val="00646EF3"/>
    <w:rsid w:val="0065382B"/>
    <w:rsid w:val="00657486"/>
    <w:rsid w:val="006660B0"/>
    <w:rsid w:val="00674121"/>
    <w:rsid w:val="006745EB"/>
    <w:rsid w:val="0069664C"/>
    <w:rsid w:val="006A1DED"/>
    <w:rsid w:val="006D3F6B"/>
    <w:rsid w:val="006D7E1C"/>
    <w:rsid w:val="006E656A"/>
    <w:rsid w:val="00713672"/>
    <w:rsid w:val="00720908"/>
    <w:rsid w:val="00721D97"/>
    <w:rsid w:val="0072688B"/>
    <w:rsid w:val="00730CDA"/>
    <w:rsid w:val="00734164"/>
    <w:rsid w:val="0073589E"/>
    <w:rsid w:val="00773D5E"/>
    <w:rsid w:val="007776E7"/>
    <w:rsid w:val="00786F2D"/>
    <w:rsid w:val="007958CD"/>
    <w:rsid w:val="007978C2"/>
    <w:rsid w:val="007A0036"/>
    <w:rsid w:val="007B2F52"/>
    <w:rsid w:val="007B5F9B"/>
    <w:rsid w:val="007C305A"/>
    <w:rsid w:val="007C69B4"/>
    <w:rsid w:val="007E00BA"/>
    <w:rsid w:val="007E5ABF"/>
    <w:rsid w:val="007E73D5"/>
    <w:rsid w:val="007F15DD"/>
    <w:rsid w:val="00807600"/>
    <w:rsid w:val="008156E5"/>
    <w:rsid w:val="00821D6F"/>
    <w:rsid w:val="00825B2A"/>
    <w:rsid w:val="00850893"/>
    <w:rsid w:val="008653A1"/>
    <w:rsid w:val="008919A0"/>
    <w:rsid w:val="00895313"/>
    <w:rsid w:val="00897E29"/>
    <w:rsid w:val="008A5936"/>
    <w:rsid w:val="008B40DE"/>
    <w:rsid w:val="008C2A41"/>
    <w:rsid w:val="008C5915"/>
    <w:rsid w:val="008D3484"/>
    <w:rsid w:val="008D689E"/>
    <w:rsid w:val="008F0EF2"/>
    <w:rsid w:val="008F3F22"/>
    <w:rsid w:val="008F731B"/>
    <w:rsid w:val="00910ED0"/>
    <w:rsid w:val="00911979"/>
    <w:rsid w:val="00913048"/>
    <w:rsid w:val="00921F50"/>
    <w:rsid w:val="00924AF3"/>
    <w:rsid w:val="009361A7"/>
    <w:rsid w:val="00955109"/>
    <w:rsid w:val="00961133"/>
    <w:rsid w:val="00961A72"/>
    <w:rsid w:val="00964B0E"/>
    <w:rsid w:val="00984C07"/>
    <w:rsid w:val="009C1B89"/>
    <w:rsid w:val="009C3B5F"/>
    <w:rsid w:val="009D13DD"/>
    <w:rsid w:val="009D5970"/>
    <w:rsid w:val="00A203BB"/>
    <w:rsid w:val="00A2094B"/>
    <w:rsid w:val="00A35F89"/>
    <w:rsid w:val="00A36B29"/>
    <w:rsid w:val="00A50564"/>
    <w:rsid w:val="00A53666"/>
    <w:rsid w:val="00A53977"/>
    <w:rsid w:val="00A61761"/>
    <w:rsid w:val="00A622AD"/>
    <w:rsid w:val="00A762B3"/>
    <w:rsid w:val="00A76871"/>
    <w:rsid w:val="00A83541"/>
    <w:rsid w:val="00AA0B17"/>
    <w:rsid w:val="00AB409D"/>
    <w:rsid w:val="00AB5453"/>
    <w:rsid w:val="00AC4E10"/>
    <w:rsid w:val="00AD3BB6"/>
    <w:rsid w:val="00AE3370"/>
    <w:rsid w:val="00AE7F8C"/>
    <w:rsid w:val="00B0768C"/>
    <w:rsid w:val="00B23751"/>
    <w:rsid w:val="00B2479D"/>
    <w:rsid w:val="00B3468F"/>
    <w:rsid w:val="00B34A28"/>
    <w:rsid w:val="00B43F93"/>
    <w:rsid w:val="00B52941"/>
    <w:rsid w:val="00B71C2D"/>
    <w:rsid w:val="00B83C29"/>
    <w:rsid w:val="00B85E12"/>
    <w:rsid w:val="00B91A4B"/>
    <w:rsid w:val="00B94BFE"/>
    <w:rsid w:val="00B96B4B"/>
    <w:rsid w:val="00BA0674"/>
    <w:rsid w:val="00BA67D1"/>
    <w:rsid w:val="00BA7780"/>
    <w:rsid w:val="00BB2759"/>
    <w:rsid w:val="00BB2E22"/>
    <w:rsid w:val="00BC0D1C"/>
    <w:rsid w:val="00BD67A7"/>
    <w:rsid w:val="00BE042A"/>
    <w:rsid w:val="00BE39F3"/>
    <w:rsid w:val="00BE7593"/>
    <w:rsid w:val="00C2463C"/>
    <w:rsid w:val="00C31AA7"/>
    <w:rsid w:val="00C355D1"/>
    <w:rsid w:val="00C3572C"/>
    <w:rsid w:val="00C378EA"/>
    <w:rsid w:val="00C42843"/>
    <w:rsid w:val="00C45621"/>
    <w:rsid w:val="00C46F48"/>
    <w:rsid w:val="00C550ED"/>
    <w:rsid w:val="00C557C6"/>
    <w:rsid w:val="00C60EA9"/>
    <w:rsid w:val="00C651CD"/>
    <w:rsid w:val="00C66473"/>
    <w:rsid w:val="00C66F98"/>
    <w:rsid w:val="00C71429"/>
    <w:rsid w:val="00C836E9"/>
    <w:rsid w:val="00C93744"/>
    <w:rsid w:val="00C939A1"/>
    <w:rsid w:val="00CA0796"/>
    <w:rsid w:val="00CA392A"/>
    <w:rsid w:val="00CB2DC7"/>
    <w:rsid w:val="00CC0451"/>
    <w:rsid w:val="00CC3C4D"/>
    <w:rsid w:val="00CC73EB"/>
    <w:rsid w:val="00CD0F02"/>
    <w:rsid w:val="00CD28CE"/>
    <w:rsid w:val="00CD6D52"/>
    <w:rsid w:val="00CE4D90"/>
    <w:rsid w:val="00CE5905"/>
    <w:rsid w:val="00CE64B8"/>
    <w:rsid w:val="00CE65E9"/>
    <w:rsid w:val="00D06670"/>
    <w:rsid w:val="00D34C82"/>
    <w:rsid w:val="00D40565"/>
    <w:rsid w:val="00D4541C"/>
    <w:rsid w:val="00D45650"/>
    <w:rsid w:val="00D5436D"/>
    <w:rsid w:val="00D80339"/>
    <w:rsid w:val="00D82CD3"/>
    <w:rsid w:val="00DB038F"/>
    <w:rsid w:val="00DB3AE8"/>
    <w:rsid w:val="00DC034C"/>
    <w:rsid w:val="00DC2A71"/>
    <w:rsid w:val="00DC2C18"/>
    <w:rsid w:val="00DC53AE"/>
    <w:rsid w:val="00DD311A"/>
    <w:rsid w:val="00DD44A9"/>
    <w:rsid w:val="00DE26C3"/>
    <w:rsid w:val="00DE5175"/>
    <w:rsid w:val="00DE6B52"/>
    <w:rsid w:val="00DF6DAF"/>
    <w:rsid w:val="00DF7D8F"/>
    <w:rsid w:val="00E04297"/>
    <w:rsid w:val="00E143ED"/>
    <w:rsid w:val="00E173F7"/>
    <w:rsid w:val="00E3215E"/>
    <w:rsid w:val="00E346FB"/>
    <w:rsid w:val="00E35A0B"/>
    <w:rsid w:val="00E41910"/>
    <w:rsid w:val="00E441C3"/>
    <w:rsid w:val="00E63869"/>
    <w:rsid w:val="00E64F25"/>
    <w:rsid w:val="00E70753"/>
    <w:rsid w:val="00E80546"/>
    <w:rsid w:val="00E90027"/>
    <w:rsid w:val="00E90828"/>
    <w:rsid w:val="00E96E75"/>
    <w:rsid w:val="00EF74A7"/>
    <w:rsid w:val="00F03F5A"/>
    <w:rsid w:val="00F05867"/>
    <w:rsid w:val="00F11E5B"/>
    <w:rsid w:val="00F412BE"/>
    <w:rsid w:val="00F45688"/>
    <w:rsid w:val="00F503EA"/>
    <w:rsid w:val="00F51EBC"/>
    <w:rsid w:val="00F662D1"/>
    <w:rsid w:val="00F671A8"/>
    <w:rsid w:val="00F809A4"/>
    <w:rsid w:val="00F850A2"/>
    <w:rsid w:val="00F9666F"/>
    <w:rsid w:val="00FA63F8"/>
    <w:rsid w:val="00FA710A"/>
    <w:rsid w:val="00FB507A"/>
    <w:rsid w:val="00FD1581"/>
    <w:rsid w:val="00FD4438"/>
    <w:rsid w:val="00FF6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D030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uiPriority="9"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14"/>
    <w:lsdException w:name="footnote text" w:uiPriority="9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iPriority w:val="9"/>
    <w:qFormat/>
    <w:rsid w:val="00C93744"/>
    <w:rPr>
      <w:rFonts w:ascii="Arial" w:hAnsi="Arial"/>
      <w:sz w:val="22"/>
      <w:szCs w:val="22"/>
    </w:rPr>
  </w:style>
  <w:style w:type="paragraph" w:styleId="Heading1">
    <w:name w:val="heading 1"/>
    <w:basedOn w:val="FARBody"/>
    <w:next w:val="Normal"/>
    <w:link w:val="Heading1Char"/>
    <w:uiPriority w:val="99"/>
    <w:qFormat/>
    <w:rsid w:val="00C93744"/>
    <w:pPr>
      <w:keepNext/>
      <w:keepLines/>
      <w:spacing w:before="480"/>
      <w:outlineLvl w:val="0"/>
    </w:pPr>
    <w:rPr>
      <w:b/>
      <w:bCs/>
      <w:sz w:val="28"/>
      <w:szCs w:val="28"/>
    </w:rPr>
  </w:style>
  <w:style w:type="paragraph" w:styleId="Heading2">
    <w:name w:val="heading 2"/>
    <w:basedOn w:val="FARBody"/>
    <w:next w:val="Normal"/>
    <w:link w:val="Heading2Char"/>
    <w:uiPriority w:val="99"/>
    <w:semiHidden/>
    <w:qFormat/>
    <w:rsid w:val="00C93744"/>
    <w:pPr>
      <w:keepNext/>
      <w:keepLines/>
      <w:spacing w:before="200"/>
      <w:outlineLvl w:val="1"/>
    </w:pPr>
    <w:rPr>
      <w:b/>
      <w:bCs/>
      <w:sz w:val="26"/>
      <w:szCs w:val="26"/>
    </w:rPr>
  </w:style>
  <w:style w:type="paragraph" w:styleId="Heading3">
    <w:name w:val="heading 3"/>
    <w:basedOn w:val="FARBody"/>
    <w:next w:val="Normal"/>
    <w:link w:val="Heading3Char"/>
    <w:uiPriority w:val="99"/>
    <w:semiHidden/>
    <w:qFormat/>
    <w:rsid w:val="00C93744"/>
    <w:pPr>
      <w:keepNext/>
      <w:keepLines/>
      <w:spacing w:before="200"/>
      <w:outlineLvl w:val="2"/>
    </w:pPr>
    <w:rPr>
      <w:b/>
      <w:bCs/>
    </w:rPr>
  </w:style>
  <w:style w:type="paragraph" w:styleId="Heading4">
    <w:name w:val="heading 4"/>
    <w:basedOn w:val="FARBody"/>
    <w:next w:val="Normal"/>
    <w:link w:val="Heading4Char"/>
    <w:uiPriority w:val="99"/>
    <w:semiHidden/>
    <w:qFormat/>
    <w:rsid w:val="00C93744"/>
    <w:pPr>
      <w:keepNext/>
      <w:keepLines/>
      <w:spacing w:before="200"/>
      <w:outlineLvl w:val="3"/>
    </w:pPr>
    <w:rPr>
      <w:b/>
      <w:bCs/>
      <w:i/>
      <w:iCs/>
    </w:rPr>
  </w:style>
  <w:style w:type="paragraph" w:styleId="Heading5">
    <w:name w:val="heading 5"/>
    <w:basedOn w:val="FARBody"/>
    <w:next w:val="Normal"/>
    <w:link w:val="Heading5Char"/>
    <w:uiPriority w:val="99"/>
    <w:semiHidden/>
    <w:qFormat/>
    <w:rsid w:val="00C93744"/>
    <w:pPr>
      <w:keepNext/>
      <w:keepLines/>
      <w:spacing w:before="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3744"/>
    <w:rPr>
      <w:color w:val="0000FF"/>
      <w:u w:val="single"/>
    </w:rPr>
  </w:style>
  <w:style w:type="character" w:styleId="Strong">
    <w:name w:val="Strong"/>
    <w:qFormat/>
    <w:rsid w:val="004219DB"/>
    <w:rPr>
      <w:b/>
      <w:bCs/>
    </w:rPr>
  </w:style>
  <w:style w:type="paragraph" w:customStyle="1" w:styleId="NormalWeb10">
    <w:name w:val="Normal (Web)10"/>
    <w:basedOn w:val="Normal"/>
    <w:rsid w:val="004219DB"/>
  </w:style>
  <w:style w:type="paragraph" w:styleId="Header">
    <w:name w:val="header"/>
    <w:basedOn w:val="Normal"/>
    <w:link w:val="HeaderChar"/>
    <w:uiPriority w:val="99"/>
    <w:unhideWhenUsed/>
    <w:rsid w:val="00C93744"/>
    <w:pPr>
      <w:tabs>
        <w:tab w:val="center" w:pos="4513"/>
        <w:tab w:val="right" w:pos="9026"/>
      </w:tabs>
    </w:pPr>
  </w:style>
  <w:style w:type="paragraph" w:styleId="Footer">
    <w:name w:val="footer"/>
    <w:basedOn w:val="Normal"/>
    <w:link w:val="FooterChar"/>
    <w:uiPriority w:val="99"/>
    <w:unhideWhenUsed/>
    <w:rsid w:val="00C93744"/>
    <w:pPr>
      <w:tabs>
        <w:tab w:val="center" w:pos="4150"/>
        <w:tab w:val="right" w:pos="8306"/>
      </w:tabs>
    </w:pPr>
    <w:rPr>
      <w:rFonts w:cs="Arial"/>
      <w:sz w:val="16"/>
    </w:rPr>
  </w:style>
  <w:style w:type="paragraph" w:customStyle="1" w:styleId="DfESOutNumbered">
    <w:name w:val="DfESOutNumbered"/>
    <w:basedOn w:val="Normal"/>
    <w:rsid w:val="00A2094B"/>
    <w:pPr>
      <w:widowControl w:val="0"/>
      <w:numPr>
        <w:numId w:val="2"/>
      </w:numPr>
      <w:overflowPunct w:val="0"/>
      <w:autoSpaceDE w:val="0"/>
      <w:autoSpaceDN w:val="0"/>
      <w:adjustRightInd w:val="0"/>
      <w:spacing w:after="240"/>
      <w:textAlignment w:val="baseline"/>
    </w:pPr>
    <w:rPr>
      <w:szCs w:val="20"/>
      <w:lang w:eastAsia="en-US"/>
    </w:rPr>
  </w:style>
  <w:style w:type="character" w:styleId="PageNumber">
    <w:name w:val="page number"/>
    <w:basedOn w:val="DefaultParagraphFont"/>
    <w:rsid w:val="0048370F"/>
  </w:style>
  <w:style w:type="paragraph" w:styleId="BalloonText">
    <w:name w:val="Balloon Text"/>
    <w:basedOn w:val="Normal"/>
    <w:link w:val="BalloonTextChar"/>
    <w:uiPriority w:val="99"/>
    <w:semiHidden/>
    <w:unhideWhenUsed/>
    <w:rsid w:val="00C93744"/>
    <w:rPr>
      <w:rFonts w:ascii="Tahoma" w:hAnsi="Tahoma" w:cs="Tahoma"/>
      <w:sz w:val="16"/>
      <w:szCs w:val="16"/>
    </w:rPr>
  </w:style>
  <w:style w:type="character" w:styleId="FollowedHyperlink">
    <w:name w:val="FollowedHyperlink"/>
    <w:rsid w:val="00626554"/>
    <w:rPr>
      <w:color w:val="800080"/>
      <w:u w:val="single"/>
    </w:rPr>
  </w:style>
  <w:style w:type="character" w:customStyle="1" w:styleId="FooterChar">
    <w:name w:val="Footer Char"/>
    <w:link w:val="Footer"/>
    <w:uiPriority w:val="99"/>
    <w:rsid w:val="00C93744"/>
    <w:rPr>
      <w:rFonts w:ascii="Arial" w:hAnsi="Arial" w:cs="Arial"/>
      <w:sz w:val="16"/>
      <w:szCs w:val="22"/>
    </w:rPr>
  </w:style>
  <w:style w:type="paragraph" w:styleId="FootnoteText">
    <w:name w:val="footnote text"/>
    <w:basedOn w:val="Normal"/>
    <w:link w:val="FootnoteTextChar"/>
    <w:uiPriority w:val="99"/>
    <w:unhideWhenUsed/>
    <w:rsid w:val="00C93744"/>
    <w:rPr>
      <w:sz w:val="20"/>
    </w:rPr>
  </w:style>
  <w:style w:type="character" w:customStyle="1" w:styleId="FootnoteTextChar">
    <w:name w:val="Footnote Text Char"/>
    <w:link w:val="FootnoteText"/>
    <w:uiPriority w:val="99"/>
    <w:rsid w:val="00C93744"/>
    <w:rPr>
      <w:rFonts w:ascii="Arial" w:hAnsi="Arial"/>
      <w:szCs w:val="22"/>
    </w:rPr>
  </w:style>
  <w:style w:type="character" w:styleId="FootnoteReference">
    <w:name w:val="footnote reference"/>
    <w:rsid w:val="00247D20"/>
    <w:rPr>
      <w:vertAlign w:val="superscript"/>
    </w:rPr>
  </w:style>
  <w:style w:type="character" w:customStyle="1" w:styleId="Heading1Char">
    <w:name w:val="Heading 1 Char"/>
    <w:link w:val="Heading1"/>
    <w:uiPriority w:val="99"/>
    <w:rsid w:val="00C93744"/>
    <w:rPr>
      <w:rFonts w:ascii="Arial" w:hAnsi="Arial"/>
      <w:b/>
      <w:bCs/>
      <w:sz w:val="28"/>
      <w:szCs w:val="28"/>
    </w:rPr>
  </w:style>
  <w:style w:type="character" w:customStyle="1" w:styleId="Heading2Char">
    <w:name w:val="Heading 2 Char"/>
    <w:link w:val="Heading2"/>
    <w:uiPriority w:val="99"/>
    <w:semiHidden/>
    <w:rsid w:val="00C93744"/>
    <w:rPr>
      <w:rFonts w:ascii="Arial" w:hAnsi="Arial"/>
      <w:b/>
      <w:bCs/>
      <w:sz w:val="26"/>
      <w:szCs w:val="26"/>
    </w:rPr>
  </w:style>
  <w:style w:type="character" w:customStyle="1" w:styleId="Heading3Char">
    <w:name w:val="Heading 3 Char"/>
    <w:link w:val="Heading3"/>
    <w:uiPriority w:val="99"/>
    <w:semiHidden/>
    <w:rsid w:val="00C93744"/>
    <w:rPr>
      <w:rFonts w:ascii="Arial" w:hAnsi="Arial"/>
      <w:b/>
      <w:bCs/>
      <w:sz w:val="22"/>
      <w:szCs w:val="22"/>
    </w:rPr>
  </w:style>
  <w:style w:type="character" w:customStyle="1" w:styleId="Heading4Char">
    <w:name w:val="Heading 4 Char"/>
    <w:link w:val="Heading4"/>
    <w:uiPriority w:val="99"/>
    <w:semiHidden/>
    <w:rsid w:val="00C93744"/>
    <w:rPr>
      <w:rFonts w:ascii="Arial" w:hAnsi="Arial"/>
      <w:b/>
      <w:bCs/>
      <w:i/>
      <w:iCs/>
      <w:sz w:val="22"/>
      <w:szCs w:val="22"/>
    </w:rPr>
  </w:style>
  <w:style w:type="character" w:customStyle="1" w:styleId="Heading5Char">
    <w:name w:val="Heading 5 Char"/>
    <w:link w:val="Heading5"/>
    <w:uiPriority w:val="99"/>
    <w:semiHidden/>
    <w:rsid w:val="00C93744"/>
    <w:rPr>
      <w:rFonts w:ascii="Arial" w:hAnsi="Arial"/>
      <w:sz w:val="22"/>
      <w:szCs w:val="22"/>
    </w:rPr>
  </w:style>
  <w:style w:type="character" w:customStyle="1" w:styleId="HeaderChar">
    <w:name w:val="Header Char"/>
    <w:link w:val="Header"/>
    <w:uiPriority w:val="99"/>
    <w:rsid w:val="00C93744"/>
    <w:rPr>
      <w:rFonts w:ascii="Arial" w:hAnsi="Arial"/>
      <w:sz w:val="22"/>
      <w:szCs w:val="22"/>
    </w:rPr>
  </w:style>
  <w:style w:type="paragraph" w:customStyle="1" w:styleId="FARBody1">
    <w:name w:val="FAR Body 1"/>
    <w:basedOn w:val="FARBody"/>
    <w:uiPriority w:val="1"/>
    <w:qFormat/>
    <w:locked/>
    <w:rsid w:val="00C93744"/>
    <w:pPr>
      <w:ind w:left="850"/>
    </w:pPr>
  </w:style>
  <w:style w:type="paragraph" w:customStyle="1" w:styleId="FARBody2">
    <w:name w:val="FAR Body 2"/>
    <w:basedOn w:val="FARBody"/>
    <w:uiPriority w:val="1"/>
    <w:qFormat/>
    <w:locked/>
    <w:rsid w:val="00C93744"/>
    <w:pPr>
      <w:ind w:left="850"/>
    </w:pPr>
  </w:style>
  <w:style w:type="paragraph" w:customStyle="1" w:styleId="FARBody3">
    <w:name w:val="FAR Body 3"/>
    <w:basedOn w:val="FARBody"/>
    <w:uiPriority w:val="1"/>
    <w:qFormat/>
    <w:locked/>
    <w:rsid w:val="00C93744"/>
    <w:pPr>
      <w:ind w:left="1843"/>
    </w:pPr>
  </w:style>
  <w:style w:type="paragraph" w:customStyle="1" w:styleId="FARBody4">
    <w:name w:val="FAR Body 4"/>
    <w:basedOn w:val="FARBody"/>
    <w:uiPriority w:val="1"/>
    <w:qFormat/>
    <w:locked/>
    <w:rsid w:val="00C93744"/>
    <w:pPr>
      <w:ind w:left="2410"/>
    </w:pPr>
  </w:style>
  <w:style w:type="paragraph" w:customStyle="1" w:styleId="FARBody5">
    <w:name w:val="FAR Body 5"/>
    <w:basedOn w:val="FARBody"/>
    <w:uiPriority w:val="1"/>
    <w:qFormat/>
    <w:locked/>
    <w:rsid w:val="00C93744"/>
    <w:pPr>
      <w:ind w:left="3119"/>
    </w:pPr>
  </w:style>
  <w:style w:type="paragraph" w:customStyle="1" w:styleId="FARBody6">
    <w:name w:val="FAR Body 6"/>
    <w:basedOn w:val="FARBody"/>
    <w:uiPriority w:val="1"/>
    <w:qFormat/>
    <w:locked/>
    <w:rsid w:val="00C93744"/>
    <w:pPr>
      <w:ind w:left="3828"/>
    </w:pPr>
  </w:style>
  <w:style w:type="paragraph" w:customStyle="1" w:styleId="FARLevel6">
    <w:name w:val="FAR Level 6"/>
    <w:basedOn w:val="FARBody"/>
    <w:qFormat/>
    <w:locked/>
    <w:rsid w:val="00C93744"/>
    <w:pPr>
      <w:numPr>
        <w:ilvl w:val="5"/>
        <w:numId w:val="13"/>
      </w:numPr>
    </w:pPr>
    <w:rPr>
      <w:rFonts w:cs="Arial"/>
    </w:rPr>
  </w:style>
  <w:style w:type="paragraph" w:customStyle="1" w:styleId="FARLevel5">
    <w:name w:val="FAR Level 5"/>
    <w:basedOn w:val="FARBody"/>
    <w:qFormat/>
    <w:locked/>
    <w:rsid w:val="00C93744"/>
    <w:pPr>
      <w:numPr>
        <w:ilvl w:val="4"/>
        <w:numId w:val="13"/>
      </w:numPr>
      <w:tabs>
        <w:tab w:val="left" w:pos="3261"/>
      </w:tabs>
    </w:pPr>
    <w:rPr>
      <w:rFonts w:cs="Arial"/>
    </w:rPr>
  </w:style>
  <w:style w:type="paragraph" w:customStyle="1" w:styleId="FARLevel4">
    <w:name w:val="FAR Level 4"/>
    <w:basedOn w:val="FARBody"/>
    <w:qFormat/>
    <w:locked/>
    <w:rsid w:val="00C93744"/>
    <w:pPr>
      <w:numPr>
        <w:ilvl w:val="3"/>
        <w:numId w:val="13"/>
      </w:numPr>
    </w:pPr>
    <w:rPr>
      <w:rFonts w:cs="Arial"/>
    </w:rPr>
  </w:style>
  <w:style w:type="paragraph" w:customStyle="1" w:styleId="FARLevel3">
    <w:name w:val="FAR Level 3"/>
    <w:basedOn w:val="FARBody"/>
    <w:qFormat/>
    <w:locked/>
    <w:rsid w:val="00C93744"/>
    <w:pPr>
      <w:numPr>
        <w:ilvl w:val="2"/>
        <w:numId w:val="13"/>
      </w:numPr>
    </w:pPr>
    <w:rPr>
      <w:rFonts w:cs="Arial"/>
    </w:rPr>
  </w:style>
  <w:style w:type="paragraph" w:customStyle="1" w:styleId="FARLevel2">
    <w:name w:val="FAR Level 2"/>
    <w:basedOn w:val="FARBody"/>
    <w:qFormat/>
    <w:locked/>
    <w:rsid w:val="00C93744"/>
    <w:pPr>
      <w:numPr>
        <w:ilvl w:val="1"/>
        <w:numId w:val="13"/>
      </w:numPr>
    </w:pPr>
    <w:rPr>
      <w:rFonts w:cs="Arial"/>
    </w:rPr>
  </w:style>
  <w:style w:type="paragraph" w:customStyle="1" w:styleId="FARLevel1">
    <w:name w:val="FAR Level 1"/>
    <w:basedOn w:val="FARBody"/>
    <w:qFormat/>
    <w:locked/>
    <w:rsid w:val="00C93744"/>
    <w:pPr>
      <w:numPr>
        <w:numId w:val="13"/>
      </w:numPr>
    </w:pPr>
    <w:rPr>
      <w:rFonts w:cs="Arial"/>
    </w:rPr>
  </w:style>
  <w:style w:type="paragraph" w:customStyle="1" w:styleId="FARAnnexure1Bold">
    <w:name w:val="FAR Annexure 1 Bold"/>
    <w:basedOn w:val="FARAnnexure1"/>
    <w:next w:val="FARAnnexure2"/>
    <w:uiPriority w:val="5"/>
    <w:qFormat/>
    <w:rsid w:val="00C93744"/>
    <w:pPr>
      <w:keepNext/>
      <w:ind w:left="851" w:hanging="851"/>
    </w:pPr>
    <w:rPr>
      <w:b/>
    </w:rPr>
  </w:style>
  <w:style w:type="paragraph" w:customStyle="1" w:styleId="FARPlain">
    <w:name w:val="FAR Plain"/>
    <w:basedOn w:val="Normal"/>
    <w:link w:val="FARPlainChar"/>
    <w:uiPriority w:val="9"/>
    <w:qFormat/>
    <w:locked/>
    <w:rsid w:val="00C93744"/>
  </w:style>
  <w:style w:type="paragraph" w:customStyle="1" w:styleId="FARSchedule1">
    <w:name w:val="FAR Schedule 1"/>
    <w:basedOn w:val="FARBody"/>
    <w:uiPriority w:val="3"/>
    <w:qFormat/>
    <w:locked/>
    <w:rsid w:val="00C93744"/>
    <w:pPr>
      <w:numPr>
        <w:ilvl w:val="2"/>
        <w:numId w:val="20"/>
      </w:numPr>
    </w:pPr>
  </w:style>
  <w:style w:type="paragraph" w:customStyle="1" w:styleId="FARSchedule2">
    <w:name w:val="FAR Schedule 2"/>
    <w:basedOn w:val="FARBody"/>
    <w:uiPriority w:val="3"/>
    <w:qFormat/>
    <w:locked/>
    <w:rsid w:val="00C93744"/>
    <w:pPr>
      <w:numPr>
        <w:ilvl w:val="3"/>
        <w:numId w:val="20"/>
      </w:numPr>
    </w:pPr>
  </w:style>
  <w:style w:type="paragraph" w:customStyle="1" w:styleId="FARSchedule3">
    <w:name w:val="FAR Schedule 3"/>
    <w:basedOn w:val="FARBody"/>
    <w:uiPriority w:val="3"/>
    <w:qFormat/>
    <w:locked/>
    <w:rsid w:val="00C93744"/>
    <w:pPr>
      <w:numPr>
        <w:ilvl w:val="4"/>
        <w:numId w:val="20"/>
      </w:numPr>
    </w:pPr>
  </w:style>
  <w:style w:type="paragraph" w:customStyle="1" w:styleId="FARSchedule4">
    <w:name w:val="FAR Schedule 4"/>
    <w:basedOn w:val="FARBody"/>
    <w:uiPriority w:val="3"/>
    <w:qFormat/>
    <w:locked/>
    <w:rsid w:val="00C93744"/>
    <w:pPr>
      <w:numPr>
        <w:ilvl w:val="5"/>
        <w:numId w:val="20"/>
      </w:numPr>
    </w:pPr>
  </w:style>
  <w:style w:type="paragraph" w:customStyle="1" w:styleId="FARSchedule5">
    <w:name w:val="FAR Schedule 5"/>
    <w:basedOn w:val="FARBody"/>
    <w:uiPriority w:val="3"/>
    <w:qFormat/>
    <w:locked/>
    <w:rsid w:val="00C93744"/>
    <w:pPr>
      <w:numPr>
        <w:ilvl w:val="6"/>
        <w:numId w:val="20"/>
      </w:numPr>
    </w:pPr>
  </w:style>
  <w:style w:type="paragraph" w:customStyle="1" w:styleId="FARSchedule6">
    <w:name w:val="FAR Schedule 6"/>
    <w:basedOn w:val="FARBody"/>
    <w:uiPriority w:val="3"/>
    <w:qFormat/>
    <w:locked/>
    <w:rsid w:val="00C93744"/>
    <w:pPr>
      <w:numPr>
        <w:ilvl w:val="7"/>
        <w:numId w:val="20"/>
      </w:numPr>
    </w:pPr>
  </w:style>
  <w:style w:type="paragraph" w:customStyle="1" w:styleId="FARScheduleTitle">
    <w:name w:val="FAR Schedule Title"/>
    <w:basedOn w:val="Normal"/>
    <w:next w:val="FARSchedulePart"/>
    <w:uiPriority w:val="3"/>
    <w:rsid w:val="00C93744"/>
    <w:pPr>
      <w:keepNext/>
      <w:numPr>
        <w:numId w:val="20"/>
      </w:numPr>
      <w:spacing w:after="240"/>
      <w:ind w:firstLine="510"/>
      <w:jc w:val="center"/>
      <w:outlineLvl w:val="1"/>
    </w:pPr>
  </w:style>
  <w:style w:type="paragraph" w:customStyle="1" w:styleId="FARSchedulePart">
    <w:name w:val="FAR Schedule Part"/>
    <w:basedOn w:val="Normal"/>
    <w:next w:val="FARSchedule1"/>
    <w:uiPriority w:val="3"/>
    <w:locked/>
    <w:rsid w:val="00C93744"/>
    <w:pPr>
      <w:keepNext/>
      <w:numPr>
        <w:ilvl w:val="1"/>
        <w:numId w:val="20"/>
      </w:numPr>
      <w:spacing w:after="240"/>
      <w:ind w:firstLine="57"/>
      <w:jc w:val="center"/>
      <w:outlineLvl w:val="1"/>
    </w:pPr>
  </w:style>
  <w:style w:type="paragraph" w:customStyle="1" w:styleId="FARAnnexure2Bold">
    <w:name w:val="FAR Annexure 2 Bold"/>
    <w:basedOn w:val="FARAnnexure2"/>
    <w:next w:val="FARAnnexure3"/>
    <w:uiPriority w:val="5"/>
    <w:qFormat/>
    <w:rsid w:val="00C93744"/>
    <w:pPr>
      <w:keepNext/>
      <w:ind w:left="851" w:hanging="851"/>
      <w:jc w:val="left"/>
    </w:pPr>
    <w:rPr>
      <w:b/>
    </w:rPr>
  </w:style>
  <w:style w:type="paragraph" w:customStyle="1" w:styleId="FARSchedule1Bold">
    <w:name w:val="FAR Schedule 1 Bold"/>
    <w:basedOn w:val="FARSchedule1"/>
    <w:next w:val="FARSchedule2"/>
    <w:uiPriority w:val="3"/>
    <w:qFormat/>
    <w:rsid w:val="00C93744"/>
    <w:pPr>
      <w:keepNext/>
      <w:ind w:left="851" w:hanging="851"/>
    </w:pPr>
    <w:rPr>
      <w:b/>
    </w:rPr>
  </w:style>
  <w:style w:type="paragraph" w:customStyle="1" w:styleId="FARTableLevel1">
    <w:name w:val="FAR Table Level 1"/>
    <w:basedOn w:val="Normal"/>
    <w:uiPriority w:val="6"/>
    <w:qFormat/>
    <w:locked/>
    <w:rsid w:val="00C93744"/>
    <w:pPr>
      <w:numPr>
        <w:numId w:val="16"/>
      </w:numPr>
      <w:spacing w:before="120" w:after="120"/>
      <w:ind w:left="851" w:hanging="851"/>
    </w:pPr>
  </w:style>
  <w:style w:type="paragraph" w:customStyle="1" w:styleId="FARTableLevel2">
    <w:name w:val="FAR Table Level 2"/>
    <w:basedOn w:val="Normal"/>
    <w:uiPriority w:val="6"/>
    <w:qFormat/>
    <w:locked/>
    <w:rsid w:val="00C93744"/>
    <w:pPr>
      <w:numPr>
        <w:ilvl w:val="1"/>
        <w:numId w:val="16"/>
      </w:numPr>
      <w:spacing w:before="120" w:after="120"/>
      <w:ind w:left="851" w:hanging="851"/>
    </w:pPr>
  </w:style>
  <w:style w:type="paragraph" w:customStyle="1" w:styleId="FARTableLevel3">
    <w:name w:val="FAR Table Level 3"/>
    <w:basedOn w:val="Normal"/>
    <w:uiPriority w:val="6"/>
    <w:qFormat/>
    <w:locked/>
    <w:rsid w:val="00C93744"/>
    <w:pPr>
      <w:numPr>
        <w:ilvl w:val="2"/>
        <w:numId w:val="16"/>
      </w:numPr>
      <w:spacing w:before="120" w:after="120"/>
      <w:ind w:left="851" w:hanging="851"/>
    </w:pPr>
  </w:style>
  <w:style w:type="paragraph" w:customStyle="1" w:styleId="FARTableLevel4">
    <w:name w:val="FAR Table Level 4"/>
    <w:basedOn w:val="Normal"/>
    <w:uiPriority w:val="6"/>
    <w:qFormat/>
    <w:locked/>
    <w:rsid w:val="00C93744"/>
    <w:pPr>
      <w:numPr>
        <w:ilvl w:val="3"/>
        <w:numId w:val="16"/>
      </w:numPr>
      <w:spacing w:before="120" w:after="120"/>
      <w:ind w:left="1702"/>
    </w:pPr>
  </w:style>
  <w:style w:type="paragraph" w:customStyle="1" w:styleId="FARSchedule2Bold">
    <w:name w:val="FAR Schedule 2 Bold"/>
    <w:basedOn w:val="FARSchedule2"/>
    <w:next w:val="FARSchedule3"/>
    <w:uiPriority w:val="3"/>
    <w:qFormat/>
    <w:rsid w:val="00C93744"/>
    <w:pPr>
      <w:keepNext/>
      <w:ind w:left="851" w:hanging="851"/>
    </w:pPr>
    <w:rPr>
      <w:b/>
    </w:rPr>
  </w:style>
  <w:style w:type="paragraph" w:customStyle="1" w:styleId="FARLevel1Bold">
    <w:name w:val="FAR Level 1 Bold"/>
    <w:basedOn w:val="FARLevel1"/>
    <w:next w:val="FARLevel2"/>
    <w:qFormat/>
    <w:rsid w:val="00C93744"/>
    <w:pPr>
      <w:keepNext/>
      <w:outlineLvl w:val="0"/>
    </w:pPr>
    <w:rPr>
      <w:b/>
    </w:rPr>
  </w:style>
  <w:style w:type="paragraph" w:customStyle="1" w:styleId="FARDefinition1">
    <w:name w:val="FAR Definition 1"/>
    <w:basedOn w:val="FARBody"/>
    <w:uiPriority w:val="2"/>
    <w:locked/>
    <w:rsid w:val="00C93744"/>
    <w:pPr>
      <w:numPr>
        <w:numId w:val="18"/>
      </w:numPr>
    </w:pPr>
  </w:style>
  <w:style w:type="paragraph" w:customStyle="1" w:styleId="FARDefinition2">
    <w:name w:val="FAR Definition 2"/>
    <w:basedOn w:val="FARBody"/>
    <w:uiPriority w:val="2"/>
    <w:locked/>
    <w:rsid w:val="00C93744"/>
    <w:pPr>
      <w:numPr>
        <w:ilvl w:val="1"/>
        <w:numId w:val="18"/>
      </w:numPr>
    </w:pPr>
  </w:style>
  <w:style w:type="paragraph" w:customStyle="1" w:styleId="FARDefinition3">
    <w:name w:val="FAR Definition 3"/>
    <w:basedOn w:val="FARBody"/>
    <w:uiPriority w:val="2"/>
    <w:locked/>
    <w:rsid w:val="00C93744"/>
    <w:pPr>
      <w:numPr>
        <w:ilvl w:val="2"/>
        <w:numId w:val="18"/>
      </w:numPr>
    </w:pPr>
  </w:style>
  <w:style w:type="paragraph" w:customStyle="1" w:styleId="FARBullet4">
    <w:name w:val="FAR Bullet 4"/>
    <w:basedOn w:val="FARBody"/>
    <w:uiPriority w:val="7"/>
    <w:locked/>
    <w:rsid w:val="00C93744"/>
    <w:pPr>
      <w:numPr>
        <w:ilvl w:val="3"/>
        <w:numId w:val="12"/>
      </w:numPr>
    </w:pPr>
  </w:style>
  <w:style w:type="paragraph" w:customStyle="1" w:styleId="FARBullet3">
    <w:name w:val="FAR Bullet 3"/>
    <w:basedOn w:val="FARBody"/>
    <w:uiPriority w:val="7"/>
    <w:locked/>
    <w:rsid w:val="00C93744"/>
    <w:pPr>
      <w:numPr>
        <w:ilvl w:val="2"/>
        <w:numId w:val="12"/>
      </w:numPr>
    </w:pPr>
  </w:style>
  <w:style w:type="paragraph" w:customStyle="1" w:styleId="FARBullet2">
    <w:name w:val="FAR Bullet 2"/>
    <w:basedOn w:val="FARBody"/>
    <w:uiPriority w:val="7"/>
    <w:locked/>
    <w:rsid w:val="00C93744"/>
    <w:pPr>
      <w:numPr>
        <w:ilvl w:val="1"/>
        <w:numId w:val="12"/>
      </w:numPr>
    </w:pPr>
  </w:style>
  <w:style w:type="paragraph" w:customStyle="1" w:styleId="FARBullet1">
    <w:name w:val="FAR Bullet 1"/>
    <w:basedOn w:val="FARBody"/>
    <w:uiPriority w:val="7"/>
    <w:locked/>
    <w:rsid w:val="00C93744"/>
    <w:pPr>
      <w:numPr>
        <w:numId w:val="12"/>
      </w:numPr>
    </w:pPr>
  </w:style>
  <w:style w:type="paragraph" w:customStyle="1" w:styleId="FARParties">
    <w:name w:val="FAR Parties"/>
    <w:basedOn w:val="FARBody"/>
    <w:link w:val="FARPartiesChar"/>
    <w:uiPriority w:val="4"/>
    <w:qFormat/>
    <w:locked/>
    <w:rsid w:val="00C93744"/>
    <w:pPr>
      <w:numPr>
        <w:numId w:val="14"/>
      </w:numPr>
    </w:pPr>
  </w:style>
  <w:style w:type="paragraph" w:customStyle="1" w:styleId="FARRecitals">
    <w:name w:val="FAR Recitals"/>
    <w:basedOn w:val="FARBody"/>
    <w:uiPriority w:val="4"/>
    <w:qFormat/>
    <w:locked/>
    <w:rsid w:val="00C93744"/>
    <w:pPr>
      <w:numPr>
        <w:numId w:val="15"/>
      </w:numPr>
    </w:pPr>
  </w:style>
  <w:style w:type="paragraph" w:customStyle="1" w:styleId="FARAnnexure1">
    <w:name w:val="FAR Annexure 1"/>
    <w:basedOn w:val="FARBody"/>
    <w:uiPriority w:val="5"/>
    <w:qFormat/>
    <w:locked/>
    <w:rsid w:val="00C93744"/>
    <w:pPr>
      <w:numPr>
        <w:ilvl w:val="2"/>
        <w:numId w:val="11"/>
      </w:numPr>
    </w:pPr>
  </w:style>
  <w:style w:type="paragraph" w:customStyle="1" w:styleId="FARAnnexure2">
    <w:name w:val="FAR Annexure 2"/>
    <w:basedOn w:val="FARBody"/>
    <w:uiPriority w:val="5"/>
    <w:qFormat/>
    <w:locked/>
    <w:rsid w:val="00C93744"/>
    <w:pPr>
      <w:numPr>
        <w:ilvl w:val="3"/>
        <w:numId w:val="11"/>
      </w:numPr>
    </w:pPr>
  </w:style>
  <w:style w:type="paragraph" w:customStyle="1" w:styleId="FARAnnexure3">
    <w:name w:val="FAR Annexure 3"/>
    <w:basedOn w:val="FARBody"/>
    <w:uiPriority w:val="5"/>
    <w:qFormat/>
    <w:locked/>
    <w:rsid w:val="00C93744"/>
    <w:pPr>
      <w:numPr>
        <w:ilvl w:val="4"/>
        <w:numId w:val="11"/>
      </w:numPr>
    </w:pPr>
  </w:style>
  <w:style w:type="paragraph" w:customStyle="1" w:styleId="FARAnnexure4">
    <w:name w:val="FAR Annexure 4"/>
    <w:basedOn w:val="FARBody"/>
    <w:uiPriority w:val="5"/>
    <w:qFormat/>
    <w:locked/>
    <w:rsid w:val="00C93744"/>
    <w:pPr>
      <w:numPr>
        <w:ilvl w:val="5"/>
        <w:numId w:val="11"/>
      </w:numPr>
    </w:pPr>
  </w:style>
  <w:style w:type="paragraph" w:customStyle="1" w:styleId="FARAnnexure5">
    <w:name w:val="FAR Annexure 5"/>
    <w:basedOn w:val="FARBody"/>
    <w:uiPriority w:val="5"/>
    <w:qFormat/>
    <w:locked/>
    <w:rsid w:val="00C93744"/>
    <w:pPr>
      <w:numPr>
        <w:ilvl w:val="6"/>
        <w:numId w:val="11"/>
      </w:numPr>
    </w:pPr>
  </w:style>
  <w:style w:type="paragraph" w:customStyle="1" w:styleId="FARAnnexure6">
    <w:name w:val="FAR Annexure 6"/>
    <w:basedOn w:val="FARBody"/>
    <w:uiPriority w:val="5"/>
    <w:qFormat/>
    <w:locked/>
    <w:rsid w:val="00C93744"/>
    <w:pPr>
      <w:numPr>
        <w:ilvl w:val="7"/>
        <w:numId w:val="11"/>
      </w:numPr>
    </w:pPr>
  </w:style>
  <w:style w:type="paragraph" w:customStyle="1" w:styleId="FARAnnexureTitle">
    <w:name w:val="FAR Annexure Title"/>
    <w:basedOn w:val="FARBody"/>
    <w:next w:val="FARAnnexurePart"/>
    <w:uiPriority w:val="5"/>
    <w:rsid w:val="00C93744"/>
    <w:pPr>
      <w:numPr>
        <w:numId w:val="11"/>
      </w:numPr>
      <w:ind w:firstLine="482"/>
      <w:jc w:val="center"/>
      <w:outlineLvl w:val="2"/>
    </w:pPr>
  </w:style>
  <w:style w:type="paragraph" w:customStyle="1" w:styleId="FARAnnexurePart">
    <w:name w:val="FAR Annexure Part"/>
    <w:basedOn w:val="FARBody"/>
    <w:next w:val="FARAnnexure1"/>
    <w:uiPriority w:val="5"/>
    <w:locked/>
    <w:rsid w:val="00C93744"/>
    <w:pPr>
      <w:numPr>
        <w:ilvl w:val="1"/>
        <w:numId w:val="11"/>
      </w:numPr>
      <w:ind w:firstLine="57"/>
      <w:jc w:val="center"/>
      <w:outlineLvl w:val="2"/>
    </w:pPr>
  </w:style>
  <w:style w:type="paragraph" w:customStyle="1" w:styleId="FARLevel2Bold">
    <w:name w:val="FAR Level 2 Bold"/>
    <w:basedOn w:val="FARLevel2"/>
    <w:next w:val="FARLevel3"/>
    <w:qFormat/>
    <w:rsid w:val="00C93744"/>
    <w:pPr>
      <w:keepNext/>
      <w:outlineLvl w:val="1"/>
    </w:pPr>
    <w:rPr>
      <w:b/>
    </w:rPr>
  </w:style>
  <w:style w:type="paragraph" w:customStyle="1" w:styleId="FARTableLevel1Bold">
    <w:name w:val="FAR Table Level 1 Bold"/>
    <w:basedOn w:val="FARTableLevel1"/>
    <w:next w:val="FARTableLevel2"/>
    <w:uiPriority w:val="6"/>
    <w:qFormat/>
    <w:rsid w:val="00C93744"/>
    <w:pPr>
      <w:keepNext/>
    </w:pPr>
    <w:rPr>
      <w:b/>
    </w:rPr>
  </w:style>
  <w:style w:type="paragraph" w:customStyle="1" w:styleId="FARDraftingNotes">
    <w:name w:val="FAR Drafting Notes"/>
    <w:basedOn w:val="FARBody"/>
    <w:uiPriority w:val="4"/>
    <w:qFormat/>
    <w:locked/>
    <w:rsid w:val="00C93744"/>
    <w:rPr>
      <w:i/>
      <w:vanish/>
      <w:color w:val="800000"/>
    </w:rPr>
  </w:style>
  <w:style w:type="paragraph" w:customStyle="1" w:styleId="FARAddress">
    <w:name w:val="FAR Address"/>
    <w:basedOn w:val="Normal"/>
    <w:uiPriority w:val="14"/>
    <w:locked/>
    <w:rsid w:val="00C93744"/>
  </w:style>
  <w:style w:type="table" w:styleId="TableGrid">
    <w:name w:val="Table Grid"/>
    <w:basedOn w:val="TableNormal"/>
    <w:uiPriority w:val="59"/>
    <w:rsid w:val="00C93744"/>
    <w:rPr>
      <w:rFonts w:ascii="Arial" w:hAnsi="Arial"/>
      <w:sz w:val="22"/>
      <w:szCs w:val="22"/>
    </w:rPr>
    <w:tblPr/>
    <w:tcPr>
      <w:shd w:val="clear" w:color="auto" w:fill="auto"/>
    </w:tcPr>
  </w:style>
  <w:style w:type="paragraph" w:styleId="TOC1">
    <w:name w:val="toc 1"/>
    <w:basedOn w:val="Normal"/>
    <w:next w:val="Normal"/>
    <w:autoRedefine/>
    <w:uiPriority w:val="39"/>
    <w:unhideWhenUsed/>
    <w:rsid w:val="00C93744"/>
    <w:pPr>
      <w:tabs>
        <w:tab w:val="left" w:pos="1440"/>
        <w:tab w:val="right" w:pos="8929"/>
      </w:tabs>
      <w:spacing w:after="240"/>
      <w:ind w:left="1440" w:right="567" w:hanging="1440"/>
      <w:contextualSpacing/>
    </w:pPr>
  </w:style>
  <w:style w:type="paragraph" w:styleId="TOC2">
    <w:name w:val="toc 2"/>
    <w:basedOn w:val="Normal"/>
    <w:next w:val="Normal"/>
    <w:autoRedefine/>
    <w:uiPriority w:val="39"/>
    <w:unhideWhenUsed/>
    <w:rsid w:val="00C93744"/>
    <w:pPr>
      <w:tabs>
        <w:tab w:val="left" w:pos="1440"/>
        <w:tab w:val="right" w:pos="8929"/>
      </w:tabs>
      <w:spacing w:after="240"/>
      <w:ind w:left="1440" w:right="567" w:hanging="1440"/>
      <w:contextualSpacing/>
    </w:pPr>
  </w:style>
  <w:style w:type="paragraph" w:styleId="TOC3">
    <w:name w:val="toc 3"/>
    <w:basedOn w:val="Normal"/>
    <w:next w:val="Normal"/>
    <w:autoRedefine/>
    <w:uiPriority w:val="14"/>
    <w:unhideWhenUsed/>
    <w:rsid w:val="00C93744"/>
    <w:pPr>
      <w:tabs>
        <w:tab w:val="left" w:pos="1440"/>
        <w:tab w:val="right" w:pos="8929"/>
      </w:tabs>
      <w:spacing w:after="240"/>
      <w:ind w:left="1440" w:right="567" w:hanging="1440"/>
      <w:contextualSpacing/>
    </w:pPr>
  </w:style>
  <w:style w:type="character" w:customStyle="1" w:styleId="FARPartiesChar">
    <w:name w:val="FAR Parties Char"/>
    <w:link w:val="FARParties"/>
    <w:uiPriority w:val="4"/>
    <w:rsid w:val="00C93744"/>
    <w:rPr>
      <w:rFonts w:ascii="Arial" w:hAnsi="Arial"/>
      <w:sz w:val="22"/>
      <w:szCs w:val="22"/>
    </w:rPr>
  </w:style>
  <w:style w:type="character" w:customStyle="1" w:styleId="FARPlainChar">
    <w:name w:val="FAR Plain Char"/>
    <w:link w:val="FARPlain"/>
    <w:uiPriority w:val="9"/>
    <w:rsid w:val="00C93744"/>
    <w:rPr>
      <w:rFonts w:ascii="Arial" w:hAnsi="Arial"/>
      <w:sz w:val="22"/>
      <w:szCs w:val="22"/>
    </w:rPr>
  </w:style>
  <w:style w:type="paragraph" w:customStyle="1" w:styleId="FARTableLevel2Bold">
    <w:name w:val="FAR Table Level 2 Bold"/>
    <w:basedOn w:val="FARTableLevel2"/>
    <w:next w:val="FARTableLevel3"/>
    <w:uiPriority w:val="6"/>
    <w:qFormat/>
    <w:rsid w:val="00C93744"/>
    <w:pPr>
      <w:keepNext/>
    </w:pPr>
    <w:rPr>
      <w:b/>
    </w:rPr>
  </w:style>
  <w:style w:type="paragraph" w:customStyle="1" w:styleId="FARBullet5">
    <w:name w:val="FAR Bullet 5"/>
    <w:basedOn w:val="FARBody"/>
    <w:uiPriority w:val="7"/>
    <w:qFormat/>
    <w:rsid w:val="00C93744"/>
    <w:pPr>
      <w:numPr>
        <w:ilvl w:val="4"/>
        <w:numId w:val="12"/>
      </w:numPr>
    </w:pPr>
  </w:style>
  <w:style w:type="paragraph" w:customStyle="1" w:styleId="FARBullet6">
    <w:name w:val="FAR Bullet 6"/>
    <w:basedOn w:val="FARBody"/>
    <w:uiPriority w:val="7"/>
    <w:qFormat/>
    <w:rsid w:val="00C93744"/>
    <w:pPr>
      <w:numPr>
        <w:ilvl w:val="5"/>
        <w:numId w:val="12"/>
      </w:numPr>
    </w:pPr>
  </w:style>
  <w:style w:type="paragraph" w:customStyle="1" w:styleId="FARRecitals2">
    <w:name w:val="FAR Recitals 2"/>
    <w:basedOn w:val="FARRecitals"/>
    <w:uiPriority w:val="4"/>
    <w:qFormat/>
    <w:rsid w:val="00C93744"/>
    <w:pPr>
      <w:numPr>
        <w:ilvl w:val="1"/>
      </w:numPr>
    </w:pPr>
  </w:style>
  <w:style w:type="paragraph" w:customStyle="1" w:styleId="FARClosing">
    <w:name w:val="FAR Closing"/>
    <w:basedOn w:val="Normal"/>
    <w:uiPriority w:val="9"/>
    <w:rsid w:val="00C93744"/>
    <w:pPr>
      <w:spacing w:before="1200" w:line="320" w:lineRule="atLeast"/>
    </w:pPr>
  </w:style>
  <w:style w:type="paragraph" w:customStyle="1" w:styleId="FAREnclosures">
    <w:name w:val="FAR Enclosures"/>
    <w:basedOn w:val="Normal"/>
    <w:uiPriority w:val="9"/>
    <w:rsid w:val="00C93744"/>
    <w:pPr>
      <w:spacing w:line="320" w:lineRule="atLeast"/>
      <w:ind w:left="1134" w:hanging="1134"/>
    </w:pPr>
    <w:rPr>
      <w:bCs/>
    </w:rPr>
  </w:style>
  <w:style w:type="character" w:customStyle="1" w:styleId="FARReferencePrefix">
    <w:name w:val="FAR Reference Prefix"/>
    <w:uiPriority w:val="14"/>
    <w:rsid w:val="00C93744"/>
    <w:rPr>
      <w:rFonts w:ascii="Arial" w:hAnsi="Arial"/>
      <w:sz w:val="16"/>
    </w:rPr>
  </w:style>
  <w:style w:type="paragraph" w:customStyle="1" w:styleId="FARReferencesSection">
    <w:name w:val="FAR References Section"/>
    <w:basedOn w:val="Normal"/>
    <w:next w:val="Normal"/>
    <w:uiPriority w:val="14"/>
    <w:rsid w:val="00C93744"/>
    <w:pPr>
      <w:spacing w:after="240" w:line="320" w:lineRule="atLeast"/>
    </w:pPr>
  </w:style>
  <w:style w:type="paragraph" w:customStyle="1" w:styleId="FARXPlain">
    <w:name w:val="FARX Plain"/>
    <w:basedOn w:val="Normal"/>
    <w:uiPriority w:val="14"/>
    <w:qFormat/>
    <w:rsid w:val="00C93744"/>
    <w:pPr>
      <w:spacing w:line="320" w:lineRule="atLeast"/>
    </w:pPr>
  </w:style>
  <w:style w:type="paragraph" w:styleId="ListParagraph">
    <w:name w:val="List Paragraph"/>
    <w:basedOn w:val="Normal"/>
    <w:uiPriority w:val="34"/>
    <w:qFormat/>
    <w:rsid w:val="00C93744"/>
    <w:pPr>
      <w:ind w:left="720"/>
      <w:contextualSpacing/>
    </w:pPr>
    <w:rPr>
      <w:rFonts w:eastAsia="Arial"/>
      <w:lang w:eastAsia="en-US"/>
    </w:rPr>
  </w:style>
  <w:style w:type="paragraph" w:customStyle="1" w:styleId="FARSupplemental">
    <w:name w:val="FAR Supplemental"/>
    <w:basedOn w:val="FARBody"/>
    <w:uiPriority w:val="14"/>
    <w:rsid w:val="00C93744"/>
    <w:pPr>
      <w:numPr>
        <w:numId w:val="17"/>
      </w:numPr>
      <w:ind w:left="851" w:hanging="851"/>
    </w:pPr>
  </w:style>
  <w:style w:type="paragraph" w:customStyle="1" w:styleId="FARBody">
    <w:name w:val="FAR Body"/>
    <w:basedOn w:val="Normal"/>
    <w:uiPriority w:val="1"/>
    <w:qFormat/>
    <w:rsid w:val="00C93744"/>
    <w:pPr>
      <w:spacing w:after="240"/>
      <w:jc w:val="both"/>
    </w:pPr>
  </w:style>
  <w:style w:type="table" w:styleId="LightList-Accent1">
    <w:name w:val="Light List Accent 1"/>
    <w:basedOn w:val="TableNormal"/>
    <w:uiPriority w:val="61"/>
    <w:rsid w:val="00C93744"/>
    <w:rPr>
      <w:rFonts w:ascii="Arial" w:hAnsi="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Spacing">
    <w:name w:val="No Spacing"/>
    <w:uiPriority w:val="99"/>
    <w:qFormat/>
    <w:rsid w:val="00C93744"/>
    <w:rPr>
      <w:rFonts w:ascii="Arial" w:hAnsi="Arial"/>
      <w:sz w:val="22"/>
      <w:szCs w:val="22"/>
    </w:rPr>
  </w:style>
  <w:style w:type="paragraph" w:customStyle="1" w:styleId="Duchy">
    <w:name w:val="Duchy"/>
    <w:basedOn w:val="Normal"/>
    <w:uiPriority w:val="14"/>
    <w:qFormat/>
    <w:rsid w:val="00C93744"/>
    <w:pPr>
      <w:ind w:left="5488"/>
    </w:pPr>
    <w:rPr>
      <w:rFonts w:cs="Arial"/>
      <w:b/>
      <w:bCs/>
      <w:sz w:val="16"/>
      <w:szCs w:val="16"/>
      <w:lang w:val="en-US"/>
    </w:rPr>
  </w:style>
  <w:style w:type="paragraph" w:customStyle="1" w:styleId="FARHeading1">
    <w:name w:val="FAR Heading 1"/>
    <w:basedOn w:val="Normal"/>
    <w:next w:val="Normal"/>
    <w:uiPriority w:val="8"/>
    <w:qFormat/>
    <w:rsid w:val="00C93744"/>
    <w:pPr>
      <w:spacing w:after="240"/>
      <w:jc w:val="both"/>
    </w:pPr>
    <w:rPr>
      <w:b/>
    </w:rPr>
  </w:style>
  <w:style w:type="paragraph" w:customStyle="1" w:styleId="FARTableBodyText">
    <w:name w:val="FAR Table Body Text"/>
    <w:basedOn w:val="FARBody"/>
    <w:uiPriority w:val="6"/>
    <w:qFormat/>
    <w:rsid w:val="00C93744"/>
    <w:pPr>
      <w:spacing w:before="120" w:after="120"/>
    </w:pPr>
  </w:style>
  <w:style w:type="paragraph" w:styleId="TOCHeading">
    <w:name w:val="TOC Heading"/>
    <w:basedOn w:val="Heading1"/>
    <w:next w:val="Normal"/>
    <w:uiPriority w:val="39"/>
    <w:semiHidden/>
    <w:unhideWhenUsed/>
    <w:qFormat/>
    <w:rsid w:val="00C93744"/>
    <w:pPr>
      <w:spacing w:after="0" w:line="276" w:lineRule="auto"/>
      <w:jc w:val="left"/>
      <w:outlineLvl w:val="9"/>
    </w:pPr>
    <w:rPr>
      <w:color w:val="365F91"/>
      <w:lang w:val="en-US" w:eastAsia="ja-JP"/>
    </w:rPr>
  </w:style>
  <w:style w:type="character" w:customStyle="1" w:styleId="BalloonTextChar">
    <w:name w:val="Balloon Text Char"/>
    <w:link w:val="BalloonText"/>
    <w:uiPriority w:val="99"/>
    <w:semiHidden/>
    <w:rsid w:val="00C93744"/>
    <w:rPr>
      <w:rFonts w:ascii="Tahoma" w:hAnsi="Tahoma" w:cs="Tahoma"/>
      <w:sz w:val="16"/>
      <w:szCs w:val="16"/>
    </w:rPr>
  </w:style>
  <w:style w:type="paragraph" w:customStyle="1" w:styleId="BadgeorLabelText">
    <w:name w:val="Badge or Label Text"/>
    <w:basedOn w:val="Normal"/>
    <w:uiPriority w:val="9"/>
    <w:qFormat/>
    <w:rsid w:val="00C93744"/>
    <w:pPr>
      <w:spacing w:after="240" w:line="320" w:lineRule="atLeast"/>
      <w:ind w:left="130" w:right="130"/>
    </w:pPr>
  </w:style>
  <w:style w:type="table" w:customStyle="1" w:styleId="FarrerDefault">
    <w:name w:val="Farrer Default"/>
    <w:basedOn w:val="TableNormal"/>
    <w:uiPriority w:val="99"/>
    <w:rsid w:val="00C93744"/>
    <w:pPr>
      <w:spacing w:before="120" w:after="12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CCCCC"/>
      </w:tcPr>
    </w:tblStylePr>
  </w:style>
  <w:style w:type="paragraph" w:customStyle="1" w:styleId="FARNormal">
    <w:name w:val="FARNormal"/>
    <w:basedOn w:val="Normal"/>
    <w:uiPriority w:val="9"/>
    <w:qFormat/>
    <w:rsid w:val="00C93744"/>
  </w:style>
  <w:style w:type="paragraph" w:customStyle="1" w:styleId="FARSchedule">
    <w:name w:val="FAR Schedule"/>
    <w:basedOn w:val="FARBody"/>
    <w:next w:val="FARSchedule1"/>
    <w:uiPriority w:val="3"/>
    <w:qFormat/>
    <w:rsid w:val="00C93744"/>
    <w:pPr>
      <w:numPr>
        <w:numId w:val="19"/>
      </w:numPr>
      <w:ind w:firstLine="227"/>
      <w:jc w:val="center"/>
      <w:outlineLvl w:val="1"/>
    </w:pPr>
  </w:style>
  <w:style w:type="table" w:customStyle="1" w:styleId="Farrerwithspacing">
    <w:name w:val="Farrer with spacing"/>
    <w:basedOn w:val="TableNormal"/>
    <w:uiPriority w:val="99"/>
    <w:rsid w:val="00C93744"/>
    <w:pPr>
      <w:spacing w:before="120" w:after="120"/>
    </w:pPr>
    <w:rPr>
      <w:rFonts w:ascii="Arial" w:hAnsi="Arial"/>
      <w:sz w:val="22"/>
      <w:szCs w:val="22"/>
    </w:rPr>
    <w:tblPr/>
  </w:style>
  <w:style w:type="character" w:styleId="PlaceholderText">
    <w:name w:val="Placeholder Text"/>
    <w:uiPriority w:val="99"/>
    <w:semiHidden/>
    <w:rsid w:val="00C93744"/>
    <w:rPr>
      <w:color w:val="808080"/>
    </w:rPr>
  </w:style>
  <w:style w:type="character" w:customStyle="1" w:styleId="DOCID">
    <w:name w:val="DOCID"/>
    <w:uiPriority w:val="9"/>
    <w:qFormat/>
    <w:rsid w:val="00C93744"/>
    <w:rPr>
      <w:noProof/>
      <w:sz w:val="12"/>
      <w:szCs w:val="12"/>
    </w:rPr>
  </w:style>
  <w:style w:type="paragraph" w:styleId="BodyText">
    <w:name w:val="Body Text"/>
    <w:link w:val="BodyTextChar"/>
    <w:rsid w:val="00C31AA7"/>
    <w:pPr>
      <w:spacing w:after="120"/>
      <w:jc w:val="center"/>
    </w:pPr>
    <w:rPr>
      <w:rFonts w:ascii="Gill Sans MT" w:hAnsi="Gill Sans MT"/>
      <w:color w:val="000000"/>
      <w:kern w:val="28"/>
      <w:sz w:val="60"/>
      <w:szCs w:val="60"/>
    </w:rPr>
  </w:style>
  <w:style w:type="character" w:customStyle="1" w:styleId="BodyTextChar">
    <w:name w:val="Body Text Char"/>
    <w:basedOn w:val="DefaultParagraphFont"/>
    <w:link w:val="BodyText"/>
    <w:rsid w:val="00C31AA7"/>
    <w:rPr>
      <w:rFonts w:ascii="Gill Sans MT" w:hAnsi="Gill Sans MT"/>
      <w:color w:val="000000"/>
      <w:kern w:val="28"/>
      <w:sz w:val="60"/>
      <w:szCs w:val="60"/>
    </w:rPr>
  </w:style>
  <w:style w:type="character" w:styleId="CommentReference">
    <w:name w:val="annotation reference"/>
    <w:basedOn w:val="DefaultParagraphFont"/>
    <w:rsid w:val="00C60EA9"/>
    <w:rPr>
      <w:sz w:val="16"/>
      <w:szCs w:val="16"/>
    </w:rPr>
  </w:style>
  <w:style w:type="paragraph" w:styleId="CommentText">
    <w:name w:val="annotation text"/>
    <w:basedOn w:val="Normal"/>
    <w:link w:val="CommentTextChar"/>
    <w:rsid w:val="00C60EA9"/>
    <w:rPr>
      <w:sz w:val="20"/>
      <w:szCs w:val="20"/>
    </w:rPr>
  </w:style>
  <w:style w:type="character" w:customStyle="1" w:styleId="CommentTextChar">
    <w:name w:val="Comment Text Char"/>
    <w:basedOn w:val="DefaultParagraphFont"/>
    <w:link w:val="CommentText"/>
    <w:rsid w:val="00C60EA9"/>
    <w:rPr>
      <w:rFonts w:ascii="Arial" w:hAnsi="Arial"/>
    </w:rPr>
  </w:style>
  <w:style w:type="paragraph" w:styleId="CommentSubject">
    <w:name w:val="annotation subject"/>
    <w:basedOn w:val="CommentText"/>
    <w:next w:val="CommentText"/>
    <w:link w:val="CommentSubjectChar"/>
    <w:rsid w:val="00C60EA9"/>
    <w:rPr>
      <w:b/>
      <w:bCs/>
    </w:rPr>
  </w:style>
  <w:style w:type="character" w:customStyle="1" w:styleId="CommentSubjectChar">
    <w:name w:val="Comment Subject Char"/>
    <w:basedOn w:val="CommentTextChar"/>
    <w:link w:val="CommentSubject"/>
    <w:rsid w:val="00C60EA9"/>
    <w:rPr>
      <w:rFonts w:ascii="Arial" w:hAnsi="Arial"/>
      <w:b/>
      <w:bCs/>
    </w:rPr>
  </w:style>
  <w:style w:type="paragraph" w:customStyle="1" w:styleId="ISBAhead">
    <w:name w:val="ISBA head"/>
    <w:basedOn w:val="Heading1"/>
    <w:qFormat/>
    <w:rsid w:val="002745FB"/>
    <w:pPr>
      <w:spacing w:before="0" w:after="0" w:line="276" w:lineRule="auto"/>
      <w:jc w:val="left"/>
    </w:pPr>
    <w:rPr>
      <w:rFonts w:cs="Arial"/>
      <w:color w:val="1C366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B4C4830E30CE42B5BDFEB3DD67A6D2" ma:contentTypeVersion="7" ma:contentTypeDescription="Create a new document." ma:contentTypeScope="" ma:versionID="dc7cd8b9448f5029d7ad2721b030d4e7">
  <xsd:schema xmlns:xsd="http://www.w3.org/2001/XMLSchema" xmlns:xs="http://www.w3.org/2001/XMLSchema" xmlns:p="http://schemas.microsoft.com/office/2006/metadata/properties" xmlns:ns2="2078d8e3-cf41-498d-82f6-5ca9003efc3f" xmlns:ns3="7f78335f-4404-4ed9-a9f0-fba9dcc5b065" targetNamespace="http://schemas.microsoft.com/office/2006/metadata/properties" ma:root="true" ma:fieldsID="80b5c91df89f9ba26744267fa06c652b" ns2:_="" ns3:_="">
    <xsd:import namespace="2078d8e3-cf41-498d-82f6-5ca9003efc3f"/>
    <xsd:import namespace="7f78335f-4404-4ed9-a9f0-fba9dcc5b06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8335f-4404-4ed9-a9f0-fba9dcc5b0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7F8F0-9BF3-45CC-A65E-32043C5DEF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842B38-FD38-40B2-B98C-91A8D3910405}">
  <ds:schemaRefs>
    <ds:schemaRef ds:uri="http://schemas.microsoft.com/sharepoint/v3/contenttype/forms"/>
  </ds:schemaRefs>
</ds:datastoreItem>
</file>

<file path=customXml/itemProps3.xml><?xml version="1.0" encoding="utf-8"?>
<ds:datastoreItem xmlns:ds="http://schemas.openxmlformats.org/officeDocument/2006/customXml" ds:itemID="{5A648C8F-A087-48D9-9579-BFCA9AABC0F4}"/>
</file>

<file path=customXml/itemProps4.xml><?xml version="1.0" encoding="utf-8"?>
<ds:datastoreItem xmlns:ds="http://schemas.openxmlformats.org/officeDocument/2006/customXml" ds:itemID="{0D2010E3-0C9C-4845-AA03-9A36F9097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2734</Words>
  <Characters>14287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2019-10-15T11:02:00Z</dcterms:created>
  <dcterms:modified xsi:type="dcterms:W3CDTF">2019-10-17T11:31:00Z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21183253</vt:i4>
  </property>
  <property fmtid="{D5CDD505-2E9C-101B-9397-08002B2CF9AE}" pid="3" name="SOSRevision">
    <vt:i4>0</vt:i4>
  </property>
  <property fmtid="{D5CDD505-2E9C-101B-9397-08002B2CF9AE}" pid="4" name="SOSSeqNo">
    <vt:i4>21183253</vt:i4>
  </property>
  <property fmtid="{D5CDD505-2E9C-101B-9397-08002B2CF9AE}" pid="5" name="ContentTypeId">
    <vt:lpwstr>0x010100ECB4C4830E30CE42B5BDFEB3DD67A6D2</vt:lpwstr>
  </property>
</Properties>
</file>