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C6A5" w14:textId="0FE883A4" w:rsidR="00351341" w:rsidRPr="00235BEF" w:rsidRDefault="00B97425" w:rsidP="00A9069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cs="Arial"/>
          <w:noProof/>
          <w:color w:val="000000"/>
          <w:sz w:val="20"/>
          <w:lang w:eastAsia="en-GB"/>
        </w:rPr>
        <w:drawing>
          <wp:inline distT="0" distB="0" distL="0" distR="0" wp14:anchorId="20E8D25C" wp14:editId="550730D0">
            <wp:extent cx="4253230" cy="1605280"/>
            <wp:effectExtent l="0" t="0" r="0" b="0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661">
        <w:rPr>
          <w:noProof/>
          <w:lang w:eastAsia="en-GB"/>
        </w:rPr>
        <w:br/>
      </w:r>
      <w:r w:rsidR="00235BEF">
        <w:rPr>
          <w:b/>
          <w:sz w:val="24"/>
          <w:szCs w:val="20"/>
        </w:rPr>
        <w:br/>
      </w:r>
      <w:r w:rsidR="009A30FC" w:rsidRPr="00025F7A">
        <w:rPr>
          <w:b/>
          <w:bCs/>
          <w:sz w:val="24"/>
          <w:szCs w:val="24"/>
        </w:rPr>
        <w:t>Missing Child Policy &amp; Procedures When a Child is Not Collected on Time</w:t>
      </w:r>
      <w:r w:rsidR="002B6661" w:rsidRPr="00235BEF">
        <w:rPr>
          <w:b/>
          <w:sz w:val="24"/>
          <w:szCs w:val="20"/>
        </w:rPr>
        <w:br/>
      </w:r>
    </w:p>
    <w:p w14:paraId="22A28095" w14:textId="77777777" w:rsidR="00B97425" w:rsidRDefault="00B97425" w:rsidP="00B97425">
      <w:pPr>
        <w:spacing w:before="120" w:after="120"/>
        <w:jc w:val="both"/>
        <w:divId w:val="1133789885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0"/>
          <w:szCs w:val="20"/>
        </w:rPr>
        <w:t>SCOPE OF POLICY</w:t>
      </w:r>
    </w:p>
    <w:p w14:paraId="4F2BA966" w14:textId="77777777" w:rsidR="00B97425" w:rsidRDefault="00B97425" w:rsidP="00B97425">
      <w:pPr>
        <w:spacing w:before="120" w:after="0"/>
        <w:jc w:val="both"/>
        <w:divId w:val="1133789885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This policy applies to the school including the EYFS.</w:t>
      </w:r>
    </w:p>
    <w:p w14:paraId="590E7CA7" w14:textId="77777777" w:rsidR="00351341" w:rsidRPr="00A90693" w:rsidRDefault="00351341" w:rsidP="00A90693">
      <w:pPr>
        <w:spacing w:before="100" w:beforeAutospacing="1" w:after="100" w:afterAutospacing="1"/>
        <w:divId w:val="1133789885"/>
        <w:rPr>
          <w:b/>
          <w:szCs w:val="20"/>
        </w:rPr>
      </w:pPr>
      <w:r w:rsidRPr="00A90693">
        <w:rPr>
          <w:b/>
          <w:szCs w:val="20"/>
        </w:rPr>
        <w:t>PART ONE: MISSING CHILD POLICY</w:t>
      </w:r>
    </w:p>
    <w:p w14:paraId="1BD10144" w14:textId="77777777" w:rsidR="00351341" w:rsidRPr="00A90693" w:rsidRDefault="00351341" w:rsidP="00A90693">
      <w:pPr>
        <w:spacing w:before="100" w:beforeAutospacing="1" w:after="100" w:afterAutospacing="1"/>
        <w:divId w:val="1133789885"/>
        <w:rPr>
          <w:b/>
          <w:sz w:val="20"/>
          <w:szCs w:val="20"/>
        </w:rPr>
      </w:pPr>
      <w:r w:rsidRPr="00A90693">
        <w:rPr>
          <w:b/>
          <w:sz w:val="20"/>
          <w:szCs w:val="20"/>
        </w:rPr>
        <w:t>INTRODUCTION</w:t>
      </w:r>
    </w:p>
    <w:p w14:paraId="3C2A4513" w14:textId="77777777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The welfare of </w:t>
      </w:r>
      <w:proofErr w:type="gramStart"/>
      <w:r w:rsidRPr="00235BEF">
        <w:rPr>
          <w:sz w:val="20"/>
          <w:szCs w:val="20"/>
        </w:rPr>
        <w:t>all of</w:t>
      </w:r>
      <w:proofErr w:type="gramEnd"/>
      <w:r w:rsidRPr="00235BEF">
        <w:rPr>
          <w:sz w:val="20"/>
          <w:szCs w:val="20"/>
        </w:rPr>
        <w:t xml:space="preserve"> our children at </w:t>
      </w:r>
      <w:r w:rsidR="00A90693">
        <w:rPr>
          <w:sz w:val="20"/>
          <w:szCs w:val="20"/>
        </w:rPr>
        <w:t>Hopelands Preparatory School</w:t>
      </w:r>
      <w:r w:rsidRPr="00235BEF">
        <w:rPr>
          <w:sz w:val="20"/>
          <w:szCs w:val="20"/>
        </w:rPr>
        <w:t xml:space="preserve"> is our paramount responsibility.  Every adult who works at the school has been trained to appreciate that he or she </w:t>
      </w:r>
      <w:proofErr w:type="gramStart"/>
      <w:r w:rsidRPr="00235BEF">
        <w:rPr>
          <w:sz w:val="20"/>
          <w:szCs w:val="20"/>
        </w:rPr>
        <w:t>has a key responsibility for helping to keep all of the children safe at all times</w:t>
      </w:r>
      <w:proofErr w:type="gramEnd"/>
      <w:r w:rsidRPr="00235BEF">
        <w:rPr>
          <w:sz w:val="20"/>
          <w:szCs w:val="20"/>
        </w:rPr>
        <w:t>.  Our staffing ratios are generous and are deliberately designed to ensure that every child is supervised the whole time that he or she is in our care. </w:t>
      </w:r>
    </w:p>
    <w:p w14:paraId="3CA8CCA9" w14:textId="77777777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INFORMATION FOR PARENTS</w:t>
      </w:r>
    </w:p>
    <w:p w14:paraId="32C0324E" w14:textId="1A9DBBD4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Our </w:t>
      </w:r>
      <w:r w:rsidR="00B6032E">
        <w:rPr>
          <w:sz w:val="20"/>
          <w:szCs w:val="20"/>
        </w:rPr>
        <w:t xml:space="preserve">parent </w:t>
      </w:r>
      <w:r w:rsidRPr="00235BEF">
        <w:rPr>
          <w:sz w:val="20"/>
          <w:szCs w:val="20"/>
        </w:rPr>
        <w:t>companion document, "Information for Parents of EYFS and Early Years Children" describes:</w:t>
      </w:r>
    </w:p>
    <w:p w14:paraId="1256BC0C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handing over children to the care of their parents at the end of the day</w:t>
      </w:r>
    </w:p>
    <w:p w14:paraId="2478C671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qualifications of our staff and the arrangements for supervising the children whilst they are in school</w:t>
      </w:r>
    </w:p>
    <w:p w14:paraId="4861ABBA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registering the children in both morning and afternoon</w:t>
      </w:r>
    </w:p>
    <w:p w14:paraId="6605CDC4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physical security measures which prevent unsupervised access to or exit from the building</w:t>
      </w:r>
    </w:p>
    <w:p w14:paraId="07B3D82F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supervision of the playground and the physical barriers that separate it from the rest of the school</w:t>
      </w:r>
    </w:p>
    <w:p w14:paraId="19793FD8" w14:textId="5DC811B9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The enhanced supervisory arrangements for outings involving our youngest children are set out in a detailed policy document: "Educational Visits." Both</w:t>
      </w:r>
      <w:r w:rsidR="00A90693">
        <w:rPr>
          <w:sz w:val="20"/>
          <w:szCs w:val="20"/>
        </w:rPr>
        <w:t xml:space="preserve"> documents are on our website </w:t>
      </w:r>
      <w:r w:rsidRPr="00235BEF">
        <w:rPr>
          <w:sz w:val="20"/>
          <w:szCs w:val="20"/>
        </w:rPr>
        <w:t>and can be provided to parents on request. We review these policies regularly (at least once a year) in order to satisfy ourselves that they are robust and effective. All new staff receive a thorough induction into the importance of effective supervision of very young children</w:t>
      </w:r>
      <w:r w:rsidR="00DF3489">
        <w:rPr>
          <w:sz w:val="20"/>
          <w:szCs w:val="20"/>
        </w:rPr>
        <w:t xml:space="preserve"> and are informed on any policy changes in year via staff meetings</w:t>
      </w:r>
      <w:r w:rsidR="002A77A7">
        <w:rPr>
          <w:sz w:val="20"/>
          <w:szCs w:val="20"/>
        </w:rPr>
        <w:t xml:space="preserve"> and updates from the headteacher</w:t>
      </w:r>
      <w:r w:rsidRPr="00235BEF">
        <w:rPr>
          <w:sz w:val="20"/>
          <w:szCs w:val="20"/>
        </w:rPr>
        <w:t>.</w:t>
      </w:r>
    </w:p>
    <w:p w14:paraId="5B9300DB" w14:textId="77777777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</w:t>
      </w:r>
    </w:p>
    <w:p w14:paraId="3194C506" w14:textId="77777777" w:rsidR="006A6667" w:rsidRDefault="00351341" w:rsidP="00A90693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br w:type="page"/>
      </w:r>
    </w:p>
    <w:p w14:paraId="33574D80" w14:textId="77777777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lastRenderedPageBreak/>
        <w:t>ACTIONS TO BE FOLLOWED BY STAFF IF A CHILD GOES MISSING FROM THE SCHOOL</w:t>
      </w:r>
    </w:p>
    <w:p w14:paraId="3744E491" w14:textId="44D5E8BA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Our procedures are designed to ensure that a missing child is found and returned to effective supervision as soon as possible. </w:t>
      </w:r>
      <w:r w:rsidR="001423DD">
        <w:rPr>
          <w:sz w:val="20"/>
          <w:szCs w:val="20"/>
        </w:rPr>
        <w:t xml:space="preserve"> Hop</w:t>
      </w:r>
      <w:r w:rsidR="002A77A7">
        <w:rPr>
          <w:sz w:val="20"/>
          <w:szCs w:val="20"/>
        </w:rPr>
        <w:t>eland</w:t>
      </w:r>
      <w:r w:rsidR="001423DD">
        <w:rPr>
          <w:sz w:val="20"/>
          <w:szCs w:val="20"/>
        </w:rPr>
        <w:t xml:space="preserve">s school recognises that time is of the most importance </w:t>
      </w:r>
      <w:r w:rsidR="0013604B">
        <w:rPr>
          <w:sz w:val="20"/>
          <w:szCs w:val="20"/>
        </w:rPr>
        <w:t>in minimising risk and harm to bot</w:t>
      </w:r>
      <w:r w:rsidR="00F67FAF">
        <w:rPr>
          <w:sz w:val="20"/>
          <w:szCs w:val="20"/>
        </w:rPr>
        <w:t>h</w:t>
      </w:r>
      <w:r w:rsidR="0013604B">
        <w:rPr>
          <w:sz w:val="20"/>
          <w:szCs w:val="20"/>
        </w:rPr>
        <w:t xml:space="preserve"> child and family </w:t>
      </w:r>
      <w:r w:rsidR="001423DD">
        <w:rPr>
          <w:sz w:val="20"/>
          <w:szCs w:val="20"/>
        </w:rPr>
        <w:t xml:space="preserve">and will carry out its actions accordingly. </w:t>
      </w:r>
      <w:r w:rsidRPr="00235BEF">
        <w:rPr>
          <w:sz w:val="20"/>
          <w:szCs w:val="20"/>
        </w:rPr>
        <w:t>If a child was found to be missing, we would carry out the following actions:</w:t>
      </w:r>
    </w:p>
    <w:p w14:paraId="690169F0" w14:textId="5D4E01C8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Take </w:t>
      </w:r>
      <w:r w:rsidR="00BA096A">
        <w:rPr>
          <w:rFonts w:eastAsia="Times New Roman"/>
          <w:sz w:val="20"/>
          <w:szCs w:val="20"/>
        </w:rPr>
        <w:t>the register as soon as possible to account for all the children.</w:t>
      </w:r>
    </w:p>
    <w:p w14:paraId="7649FF2A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Inform the Head </w:t>
      </w:r>
      <w:r w:rsidR="00A90693">
        <w:rPr>
          <w:rFonts w:eastAsia="Times New Roman"/>
          <w:sz w:val="20"/>
          <w:szCs w:val="20"/>
        </w:rPr>
        <w:t>and EYFS Teacher</w:t>
      </w:r>
    </w:p>
    <w:p w14:paraId="0FCEEC71" w14:textId="1EB042B0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adults and children calmly if they can tell us when </w:t>
      </w:r>
      <w:r w:rsidR="001423DD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they last remember seeing the child</w:t>
      </w:r>
    </w:p>
    <w:p w14:paraId="10515A09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Occupy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other children in their classroom(s) by reading to them</w:t>
      </w:r>
    </w:p>
    <w:p w14:paraId="1BF7BA7A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At the same time, arrange for one or more adults to search </w:t>
      </w:r>
      <w:r w:rsidR="00A90693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>, both inside and out, carefully checking all spaces, cupboards, washrooms where a small child might hide</w:t>
      </w:r>
    </w:p>
    <w:p w14:paraId="09B99E6F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Check the doors</w:t>
      </w:r>
      <w:r w:rsidR="00A90693">
        <w:rPr>
          <w:rFonts w:eastAsia="Times New Roman"/>
          <w:sz w:val="20"/>
          <w:szCs w:val="20"/>
        </w:rPr>
        <w:t xml:space="preserve"> and</w:t>
      </w:r>
      <w:r w:rsidRPr="00235BEF">
        <w:rPr>
          <w:rFonts w:eastAsia="Times New Roman"/>
          <w:sz w:val="20"/>
          <w:szCs w:val="20"/>
        </w:rPr>
        <w:t xml:space="preserve"> gates for signs of entry/exit</w:t>
      </w:r>
    </w:p>
    <w:p w14:paraId="5E7851C5" w14:textId="7A7A886E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If the child is still missing, the following steps would be taken:</w:t>
      </w:r>
    </w:p>
    <w:p w14:paraId="48E5ED99" w14:textId="705D68A5" w:rsidR="00351341" w:rsidRPr="00235BEF" w:rsidRDefault="00A90693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351341" w:rsidRPr="00235BEF">
        <w:rPr>
          <w:rFonts w:eastAsia="Times New Roman"/>
          <w:sz w:val="20"/>
          <w:szCs w:val="20"/>
        </w:rPr>
        <w:t>Child Protection Officer</w:t>
      </w:r>
      <w:r w:rsidR="0013604B">
        <w:rPr>
          <w:rFonts w:eastAsia="Times New Roman"/>
          <w:sz w:val="20"/>
          <w:szCs w:val="20"/>
        </w:rPr>
        <w:t xml:space="preserve"> and note if the child is vulnerable as per G</w:t>
      </w:r>
      <w:r w:rsidR="001F1A1F">
        <w:rPr>
          <w:rFonts w:eastAsia="Times New Roman"/>
          <w:sz w:val="20"/>
          <w:szCs w:val="20"/>
        </w:rPr>
        <w:t>C</w:t>
      </w:r>
      <w:r w:rsidR="0013604B">
        <w:rPr>
          <w:rFonts w:eastAsia="Times New Roman"/>
          <w:sz w:val="20"/>
          <w:szCs w:val="20"/>
        </w:rPr>
        <w:t>S</w:t>
      </w:r>
      <w:r w:rsidR="001F1A1F">
        <w:rPr>
          <w:rFonts w:eastAsia="Times New Roman"/>
          <w:sz w:val="20"/>
          <w:szCs w:val="20"/>
        </w:rPr>
        <w:t>B</w:t>
      </w:r>
      <w:r w:rsidR="00C77AA6">
        <w:rPr>
          <w:rFonts w:eastAsia="Times New Roman"/>
          <w:sz w:val="20"/>
          <w:szCs w:val="20"/>
        </w:rPr>
        <w:t xml:space="preserve"> Policy, on child protection register or </w:t>
      </w:r>
      <w:r w:rsidR="001F1A1F">
        <w:rPr>
          <w:rFonts w:eastAsia="Times New Roman"/>
          <w:sz w:val="20"/>
          <w:szCs w:val="20"/>
        </w:rPr>
        <w:t xml:space="preserve">if the child is recipient of essential medication or treatment </w:t>
      </w:r>
    </w:p>
    <w:p w14:paraId="37D8EA2A" w14:textId="49D0EE6E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 Ask </w:t>
      </w:r>
      <w:r w:rsidR="0013604B" w:rsidRPr="00235BEF">
        <w:rPr>
          <w:rFonts w:eastAsia="Times New Roman"/>
          <w:sz w:val="20"/>
          <w:szCs w:val="20"/>
        </w:rPr>
        <w:t xml:space="preserve">them </w:t>
      </w:r>
      <w:r w:rsidR="0013604B">
        <w:rPr>
          <w:rFonts w:eastAsia="Times New Roman"/>
          <w:sz w:val="20"/>
          <w:szCs w:val="20"/>
        </w:rPr>
        <w:t xml:space="preserve">calmly </w:t>
      </w:r>
      <w:r w:rsidRPr="00235BEF">
        <w:rPr>
          <w:rFonts w:eastAsia="Times New Roman"/>
          <w:sz w:val="20"/>
          <w:szCs w:val="20"/>
        </w:rPr>
        <w:t>to come to the school at once</w:t>
      </w:r>
      <w:r w:rsidR="0013604B">
        <w:rPr>
          <w:rFonts w:eastAsia="Times New Roman"/>
          <w:sz w:val="20"/>
          <w:szCs w:val="20"/>
        </w:rPr>
        <w:t xml:space="preserve"> and prepare to support them accordingly.</w:t>
      </w:r>
    </w:p>
    <w:p w14:paraId="179C1019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Child Protection Officer/Head would notify the Police</w:t>
      </w:r>
      <w:r w:rsidR="00C95044">
        <w:rPr>
          <w:rFonts w:eastAsia="Times New Roman"/>
          <w:sz w:val="20"/>
          <w:szCs w:val="20"/>
        </w:rPr>
        <w:t xml:space="preserve"> normally within one hour of the child reported missing depending on the circumstances</w:t>
      </w:r>
    </w:p>
    <w:p w14:paraId="59224375" w14:textId="144F5EE0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would arrange for staff to search the school premises and grounds</w:t>
      </w:r>
    </w:p>
    <w:p w14:paraId="1282B812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child's home is within walking distance, a member of staff would set out on foot to attempt to catch up with him/her</w:t>
      </w:r>
    </w:p>
    <w:p w14:paraId="3BDC58D7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Child Protection Officer would inform the Local Children Safeguarding Board</w:t>
      </w:r>
    </w:p>
    <w:p w14:paraId="0F4902D4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14:paraId="7EFE46DE" w14:textId="465ED1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  <w:r w:rsidR="001F1A1F">
        <w:rPr>
          <w:rFonts w:eastAsia="Times New Roman"/>
          <w:sz w:val="20"/>
          <w:szCs w:val="20"/>
        </w:rPr>
        <w:t xml:space="preserve"> </w:t>
      </w:r>
    </w:p>
    <w:p w14:paraId="7BF1BA44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Ofsted would be informed</w:t>
      </w:r>
    </w:p>
    <w:p w14:paraId="0383BA38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14:paraId="6F8B9F07" w14:textId="43F76C59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 is injured</w:t>
      </w:r>
      <w:r w:rsidR="00147A27"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14:paraId="5A60C195" w14:textId="3E96AB6E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child gone missing and </w:t>
      </w:r>
      <w:r w:rsidRPr="00235BEF">
        <w:rPr>
          <w:sz w:val="20"/>
          <w:szCs w:val="20"/>
        </w:rPr>
        <w:t>up to the stage at which the child was found would be made for the incident report. If appropriate, procedures would be adjusted.</w:t>
      </w:r>
    </w:p>
    <w:p w14:paraId="4CEF5CA7" w14:textId="77777777" w:rsidR="00147A27" w:rsidRPr="00235BEF" w:rsidRDefault="00147A27" w:rsidP="00A90693">
      <w:pPr>
        <w:spacing w:before="100" w:beforeAutospacing="1" w:after="100" w:afterAutospacing="1"/>
        <w:divId w:val="1133789885"/>
        <w:rPr>
          <w:sz w:val="20"/>
          <w:szCs w:val="20"/>
        </w:rPr>
      </w:pPr>
    </w:p>
    <w:p w14:paraId="15C23F3F" w14:textId="77777777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ACTIONS TO BE FOLLOWED BY STAFF IF A CHILD GOES MISSING ON AN OUTING</w:t>
      </w:r>
    </w:p>
    <w:p w14:paraId="58011FCA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immediate head count would be carried out in order to ensure that all the other children were present</w:t>
      </w:r>
    </w:p>
    <w:p w14:paraId="3E2D624C" w14:textId="1A7A5B2B" w:rsidR="00351341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adult would search the immediate vicinity</w:t>
      </w:r>
      <w:r w:rsidR="001F1A1F">
        <w:rPr>
          <w:rFonts w:eastAsia="Times New Roman"/>
          <w:sz w:val="20"/>
          <w:szCs w:val="20"/>
        </w:rPr>
        <w:t xml:space="preserve"> </w:t>
      </w:r>
    </w:p>
    <w:p w14:paraId="7D02021D" w14:textId="4373E367" w:rsidR="001F1A1F" w:rsidRPr="00235BEF" w:rsidRDefault="001F1A1F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Ask the children calmly when and where was the last time the child was seen.</w:t>
      </w:r>
    </w:p>
    <w:p w14:paraId="6E20D63F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remaining children would be taken back to school</w:t>
      </w:r>
    </w:p>
    <w:p w14:paraId="7CC82A84" w14:textId="22C9B1CB" w:rsidR="00351341" w:rsidRPr="0022151F" w:rsidRDefault="00147A27" w:rsidP="007A5AFF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351341" w:rsidRPr="00235BEF">
        <w:rPr>
          <w:rFonts w:eastAsia="Times New Roman"/>
          <w:sz w:val="20"/>
          <w:szCs w:val="20"/>
        </w:rPr>
        <w:t>Child Protection Officer by mobile phone</w:t>
      </w:r>
      <w:r w:rsidR="00C77AA6" w:rsidRPr="00C77AA6">
        <w:rPr>
          <w:rFonts w:eastAsia="Times New Roman"/>
          <w:sz w:val="20"/>
          <w:szCs w:val="20"/>
        </w:rPr>
        <w:t xml:space="preserve"> </w:t>
      </w:r>
      <w:r w:rsidR="00C77AA6">
        <w:rPr>
          <w:rFonts w:eastAsia="Times New Roman"/>
          <w:sz w:val="20"/>
          <w:szCs w:val="20"/>
        </w:rPr>
        <w:t xml:space="preserve">and note if the child is vulnerable as per GCSB Policy, on child protection register or if the child is recipient of essential medication or treatment </w:t>
      </w:r>
    </w:p>
    <w:p w14:paraId="2613FF11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 Ask them to come to </w:t>
      </w:r>
      <w:r w:rsidR="00147A27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 xml:space="preserve"> at once</w:t>
      </w:r>
    </w:p>
    <w:p w14:paraId="682D056B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ven</w:t>
      </w:r>
      <w:r w:rsidR="00147A27">
        <w:rPr>
          <w:rFonts w:eastAsia="Times New Roman"/>
          <w:sz w:val="20"/>
          <w:szCs w:val="20"/>
        </w:rPr>
        <w:t>ue Manager and arrange a search</w:t>
      </w:r>
    </w:p>
    <w:p w14:paraId="2235B656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Police</w:t>
      </w:r>
    </w:p>
    <w:p w14:paraId="01A0BA44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Child Protection Officer would inform the Local Children Safeguarding Board</w:t>
      </w:r>
    </w:p>
    <w:p w14:paraId="0E167EF3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14:paraId="1010E542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</w:p>
    <w:p w14:paraId="7337BDB3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Ofsted would be informed</w:t>
      </w:r>
    </w:p>
    <w:p w14:paraId="3C755E5F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14:paraId="7DB238C0" w14:textId="77777777" w:rsidR="00147A27" w:rsidRPr="00235BEF" w:rsidRDefault="00147A27" w:rsidP="00147A2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If the </w:t>
      </w:r>
      <w:proofErr w:type="gramStart"/>
      <w:r w:rsidRPr="00235BEF">
        <w:rPr>
          <w:rFonts w:eastAsia="Times New Roman"/>
          <w:sz w:val="20"/>
          <w:szCs w:val="20"/>
        </w:rPr>
        <w:t>child  is</w:t>
      </w:r>
      <w:proofErr w:type="gramEnd"/>
      <w:r w:rsidRPr="00235BEF">
        <w:rPr>
          <w:rFonts w:eastAsia="Times New Roman"/>
          <w:sz w:val="20"/>
          <w:szCs w:val="20"/>
        </w:rPr>
        <w:t xml:space="preserve"> injured</w:t>
      </w:r>
      <w:r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14:paraId="39382093" w14:textId="779FF531" w:rsidR="00351341" w:rsidRPr="00235BEF" w:rsidRDefault="00351341" w:rsidP="0022151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disappearance and </w:t>
      </w:r>
      <w:r w:rsidRPr="00235BEF">
        <w:rPr>
          <w:sz w:val="20"/>
          <w:szCs w:val="20"/>
        </w:rPr>
        <w:t>up to the stage at which the child was found would be made for the incident report. If appropriate, procedures would be adjusted.</w:t>
      </w:r>
    </w:p>
    <w:p w14:paraId="394686F0" w14:textId="77777777" w:rsidR="00351341" w:rsidRPr="0022151F" w:rsidRDefault="00147A27" w:rsidP="0022151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351341" w:rsidRPr="0047308B">
        <w:rPr>
          <w:b/>
          <w:bCs/>
          <w:sz w:val="20"/>
          <w:szCs w:val="20"/>
        </w:rPr>
        <w:t>ACTIONS TO BE FOLLOWED BY STAFF ONCE THE CHILD IS FOUND</w:t>
      </w:r>
    </w:p>
    <w:p w14:paraId="61B36F5D" w14:textId="00ABE3D3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Talk to, take care of and, if necessary, comfort the child</w:t>
      </w:r>
      <w:r w:rsidR="001F1A1F">
        <w:rPr>
          <w:rFonts w:eastAsia="Times New Roman"/>
          <w:sz w:val="20"/>
          <w:szCs w:val="20"/>
        </w:rPr>
        <w:t xml:space="preserve"> and other children</w:t>
      </w:r>
    </w:p>
    <w:p w14:paraId="3BC43C3F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Speak to the other children to ensure they understand why they should not leave the premises/separate from a group on an outing</w:t>
      </w:r>
    </w:p>
    <w:p w14:paraId="72480138" w14:textId="74EC77F8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speak to the parents to discuss events and give an account of the incident</w:t>
      </w:r>
      <w:r w:rsidR="001F1A1F">
        <w:rPr>
          <w:rFonts w:eastAsia="Times New Roman"/>
          <w:sz w:val="20"/>
          <w:szCs w:val="20"/>
        </w:rPr>
        <w:t xml:space="preserve"> and provide support to parents where possible</w:t>
      </w:r>
    </w:p>
    <w:p w14:paraId="4F63B45C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promise a full investigation (if appropriate involving Social Services/ Local Children Safeguarding Board)</w:t>
      </w:r>
    </w:p>
    <w:p w14:paraId="3F0B005E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Media queries should be referred to the Head</w:t>
      </w:r>
    </w:p>
    <w:p w14:paraId="5B0BAFD4" w14:textId="7B4082F2" w:rsidR="001F1A1F" w:rsidRPr="001F1A1F" w:rsidRDefault="00351341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investigation should involve all concerned providing written statements</w:t>
      </w:r>
    </w:p>
    <w:p w14:paraId="1288A98B" w14:textId="06047C49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report should be detailed covering: time, place, numbers of staff and children, when </w:t>
      </w:r>
      <w:r w:rsidR="001F1A1F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 child was last seen, what appeared to have happened, the purpose of the outing, the length of time that the child was missing and how s/he appeared to have gone missing, lessons for the future.</w:t>
      </w:r>
    </w:p>
    <w:p w14:paraId="1FDCE542" w14:textId="77777777" w:rsidR="00351341" w:rsidRPr="00235BEF" w:rsidRDefault="00351341" w:rsidP="0022151F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sz w:val="20"/>
          <w:szCs w:val="20"/>
        </w:rPr>
        <w:t>__________________________________________________________________________</w:t>
      </w:r>
    </w:p>
    <w:p w14:paraId="7853CB72" w14:textId="77777777" w:rsidR="00351341" w:rsidRPr="0022151F" w:rsidRDefault="00351341" w:rsidP="0022151F">
      <w:pPr>
        <w:spacing w:before="100" w:beforeAutospacing="1" w:after="100" w:afterAutospacing="1"/>
        <w:divId w:val="1133789885"/>
        <w:rPr>
          <w:b/>
          <w:bCs/>
        </w:rPr>
      </w:pPr>
      <w:r w:rsidRPr="0047308B">
        <w:rPr>
          <w:b/>
          <w:bCs/>
        </w:rPr>
        <w:t>PART TWO: PROCEDURES TO BE FOLLOWED BY STAFF WHEN A CHILD IS NOT COLLECTED ON TIME</w:t>
      </w:r>
    </w:p>
    <w:p w14:paraId="41B0D6A4" w14:textId="77777777" w:rsidR="00351341" w:rsidRPr="00235BEF" w:rsidRDefault="00351341" w:rsidP="0022151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If a</w:t>
      </w:r>
      <w:r w:rsidR="00147A27">
        <w:rPr>
          <w:sz w:val="20"/>
          <w:szCs w:val="20"/>
        </w:rPr>
        <w:t xml:space="preserve"> child is not collected within </w:t>
      </w:r>
      <w:r w:rsidRPr="00235BEF">
        <w:rPr>
          <w:sz w:val="20"/>
          <w:szCs w:val="20"/>
        </w:rPr>
        <w:t xml:space="preserve">half an hour of the agreed collection time, we will call the contact numbers for the parent or </w:t>
      </w:r>
      <w:r w:rsidR="00147A27">
        <w:rPr>
          <w:sz w:val="20"/>
          <w:szCs w:val="20"/>
        </w:rPr>
        <w:t xml:space="preserve">carers. If there is no answer, </w:t>
      </w:r>
      <w:r w:rsidRPr="00235BEF">
        <w:rPr>
          <w:sz w:val="20"/>
          <w:szCs w:val="20"/>
        </w:rPr>
        <w:t>the Head</w:t>
      </w:r>
      <w:r w:rsidR="00147A27">
        <w:rPr>
          <w:sz w:val="20"/>
          <w:szCs w:val="20"/>
        </w:rPr>
        <w:t>/EYFS Teacher</w:t>
      </w:r>
      <w:r w:rsidRPr="00235BEF">
        <w:rPr>
          <w:sz w:val="20"/>
          <w:szCs w:val="20"/>
        </w:rPr>
        <w:t xml:space="preserve"> will begin to call the emergency numbers for this child. During this time, the child will be safely looked after. If I there is no response from the parents' or carers' contact numbers or the emergency numbers within a </w:t>
      </w:r>
      <w:proofErr w:type="gramStart"/>
      <w:r w:rsidRPr="00235BEF">
        <w:rPr>
          <w:sz w:val="20"/>
          <w:szCs w:val="20"/>
        </w:rPr>
        <w:t>3 hour</w:t>
      </w:r>
      <w:proofErr w:type="gramEnd"/>
      <w:r w:rsidRPr="00235BEF">
        <w:rPr>
          <w:sz w:val="20"/>
          <w:szCs w:val="20"/>
        </w:rPr>
        <w:t xml:space="preserve"> period/ when the premises are closing, the Head will contact</w:t>
      </w:r>
      <w:r w:rsidR="00B92489">
        <w:rPr>
          <w:sz w:val="20"/>
          <w:szCs w:val="20"/>
        </w:rPr>
        <w:t xml:space="preserve"> the Social Care Duty Officer (see </w:t>
      </w:r>
      <w:r w:rsidR="00B92489">
        <w:rPr>
          <w:sz w:val="20"/>
          <w:szCs w:val="20"/>
        </w:rPr>
        <w:lastRenderedPageBreak/>
        <w:t>Appendix 1)</w:t>
      </w:r>
      <w:r w:rsidRPr="00235BEF">
        <w:rPr>
          <w:sz w:val="20"/>
          <w:szCs w:val="20"/>
        </w:rPr>
        <w:t>.  Social Care will make emergency arrangements for the child and will arrange for a visit to be made to the child's house and will check with the Police. We will make a full written report of the incident.</w:t>
      </w:r>
    </w:p>
    <w:p w14:paraId="38271FBB" w14:textId="77777777" w:rsidR="00351341" w:rsidRDefault="00351341" w:rsidP="0022151F">
      <w:pPr>
        <w:spacing w:before="100" w:beforeAutospacing="1" w:after="100" w:afterAutospacing="1"/>
        <w:divId w:val="1133789885"/>
        <w:rPr>
          <w:rStyle w:val="Strong"/>
          <w:sz w:val="20"/>
          <w:szCs w:val="20"/>
        </w:rPr>
      </w:pPr>
      <w:r w:rsidRPr="00235BEF">
        <w:rPr>
          <w:rStyle w:val="Strong"/>
          <w:sz w:val="20"/>
          <w:szCs w:val="20"/>
        </w:rPr>
        <w:t>We undertake to look after the child safely throughout the time that he or she remains under our care.</w:t>
      </w:r>
    </w:p>
    <w:p w14:paraId="4FF90DB8" w14:textId="77777777" w:rsidR="00B92489" w:rsidRDefault="00B92489" w:rsidP="00A90693">
      <w:pPr>
        <w:spacing w:before="100" w:beforeAutospacing="1" w:after="100" w:afterAutospacing="1"/>
        <w:divId w:val="1133789885"/>
        <w:rPr>
          <w:rStyle w:val="Strong"/>
          <w:sz w:val="20"/>
          <w:szCs w:val="20"/>
        </w:rPr>
      </w:pPr>
    </w:p>
    <w:p w14:paraId="20901BF2" w14:textId="77777777" w:rsidR="00B92489" w:rsidRPr="00B92489" w:rsidRDefault="00B92489" w:rsidP="00B92489">
      <w:pPr>
        <w:autoSpaceDE w:val="0"/>
        <w:autoSpaceDN w:val="0"/>
        <w:adjustRightInd w:val="0"/>
        <w:divId w:val="1133789885"/>
        <w:rPr>
          <w:rFonts w:eastAsia="Times New Roman" w:cs="Arial"/>
          <w:b/>
          <w:bCs/>
          <w:kern w:val="32"/>
          <w:sz w:val="24"/>
          <w:szCs w:val="24"/>
        </w:rPr>
      </w:pPr>
      <w:r w:rsidRPr="00B92489">
        <w:rPr>
          <w:rFonts w:eastAsia="Times New Roman" w:cs="Arial"/>
          <w:b/>
          <w:bCs/>
          <w:kern w:val="32"/>
          <w:sz w:val="24"/>
          <w:szCs w:val="24"/>
        </w:rPr>
        <w:t>Appendix 1: Useful Contact Numbers</w:t>
      </w:r>
    </w:p>
    <w:p w14:paraId="538CCD0F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Force lead for missing persons: </w:t>
      </w:r>
    </w:p>
    <w:p w14:paraId="5BA3907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Insp K </w:t>
      </w:r>
      <w:proofErr w:type="spellStart"/>
      <w:r w:rsidRPr="00B92489">
        <w:rPr>
          <w:rFonts w:cs="Arial"/>
          <w:color w:val="000000"/>
          <w:sz w:val="20"/>
          <w:szCs w:val="20"/>
        </w:rPr>
        <w:t>Desbois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01242 247955</w:t>
      </w:r>
    </w:p>
    <w:p w14:paraId="2CEAF5A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2" w:history="1">
        <w:r w:rsidRPr="00B92489">
          <w:rPr>
            <w:rStyle w:val="Hyperlink"/>
            <w:rFonts w:cs="Arial"/>
            <w:sz w:val="20"/>
            <w:szCs w:val="20"/>
          </w:rPr>
          <w:t>keith.desbois@gloucestershire.pnn.police.uk</w:t>
        </w:r>
      </w:hyperlink>
    </w:p>
    <w:p w14:paraId="4CDF1D9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267F622E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Cheltenham and Tewkesbury Divisional Missing Person Champion: </w:t>
      </w:r>
    </w:p>
    <w:p w14:paraId="7FE65241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Insp A Hammett 01242 246119</w:t>
      </w:r>
    </w:p>
    <w:p w14:paraId="41EE75C2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3" w:history="1">
        <w:r w:rsidRPr="00B92489">
          <w:rPr>
            <w:rStyle w:val="Hyperlink"/>
            <w:rFonts w:cs="Arial"/>
            <w:sz w:val="20"/>
            <w:szCs w:val="20"/>
          </w:rPr>
          <w:t>alistair.hammett@gloucestershire.pnn.police.uk</w:t>
        </w:r>
      </w:hyperlink>
    </w:p>
    <w:p w14:paraId="74286DEA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4E0D8D10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Forest and Gloucester Divisional Missing Person Champion:</w:t>
      </w:r>
    </w:p>
    <w:p w14:paraId="78E97DBE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Insp C Ajinkya 0845 090 1234 </w:t>
      </w:r>
      <w:proofErr w:type="spellStart"/>
      <w:r w:rsidRPr="00B92489">
        <w:rPr>
          <w:rFonts w:cs="Arial"/>
          <w:color w:val="000000"/>
          <w:sz w:val="20"/>
          <w:szCs w:val="20"/>
        </w:rPr>
        <w:t>ext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5149</w:t>
      </w:r>
    </w:p>
    <w:p w14:paraId="3089E78C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4" w:history="1">
        <w:r w:rsidRPr="00B92489">
          <w:rPr>
            <w:rStyle w:val="Hyperlink"/>
            <w:rFonts w:cs="Arial"/>
            <w:sz w:val="20"/>
            <w:szCs w:val="20"/>
          </w:rPr>
          <w:t>carole.ajinkya@gloucestershire.pnn.police.uk</w:t>
        </w:r>
      </w:hyperlink>
    </w:p>
    <w:p w14:paraId="3584B3B6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3EEF1C64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Cotswold and Stroud Divisional Missing Person Champion:</w:t>
      </w:r>
    </w:p>
    <w:p w14:paraId="762108E8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Insp S Williams0845 090 1234 </w:t>
      </w:r>
      <w:proofErr w:type="spellStart"/>
      <w:r w:rsidRPr="00B92489">
        <w:rPr>
          <w:rFonts w:cs="Arial"/>
          <w:color w:val="000000"/>
          <w:sz w:val="20"/>
          <w:szCs w:val="20"/>
        </w:rPr>
        <w:t>ext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7179</w:t>
      </w:r>
    </w:p>
    <w:p w14:paraId="6C5FB1A7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5" w:history="1">
        <w:r w:rsidRPr="00B92489">
          <w:rPr>
            <w:rStyle w:val="Hyperlink"/>
            <w:rFonts w:cs="Arial"/>
            <w:sz w:val="20"/>
            <w:szCs w:val="20"/>
          </w:rPr>
          <w:t>steven.williams@gloucestershire.pnn.police.uk</w:t>
        </w:r>
      </w:hyperlink>
    </w:p>
    <w:p w14:paraId="2E2F39CC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64C910C3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Head of Service 16 Plus Team:</w:t>
      </w:r>
    </w:p>
    <w:p w14:paraId="1094F7E3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Mark Bone 01452 551266</w:t>
      </w:r>
    </w:p>
    <w:p w14:paraId="3DF67A4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6" w:history="1">
        <w:r w:rsidRPr="00B92489">
          <w:rPr>
            <w:rStyle w:val="Hyperlink"/>
            <w:rFonts w:cs="Arial"/>
            <w:sz w:val="20"/>
            <w:szCs w:val="20"/>
          </w:rPr>
          <w:t>mark.bone@gloucestershire.gov.uk</w:t>
        </w:r>
      </w:hyperlink>
    </w:p>
    <w:p w14:paraId="33BE0C8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1CF44262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Service Manager Children in Care:</w:t>
      </w:r>
    </w:p>
    <w:p w14:paraId="61A3762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Ian Godfrey 01452 425585</w:t>
      </w:r>
    </w:p>
    <w:p w14:paraId="56F98E9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7" w:history="1">
        <w:r w:rsidRPr="00B92489">
          <w:rPr>
            <w:rStyle w:val="Hyperlink"/>
            <w:rFonts w:cs="Arial"/>
            <w:sz w:val="20"/>
            <w:szCs w:val="20"/>
          </w:rPr>
          <w:t>ian.godfrey@gloucestershire.gov.uk</w:t>
        </w:r>
      </w:hyperlink>
    </w:p>
    <w:p w14:paraId="3EE0F6F3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576EA0EB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Head of Children in Care:</w:t>
      </w:r>
    </w:p>
    <w:p w14:paraId="4A202CA4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Andy Ray 01452 425497 </w:t>
      </w:r>
    </w:p>
    <w:p w14:paraId="4F5D5E2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8" w:history="1">
        <w:r w:rsidRPr="00B92489">
          <w:rPr>
            <w:rStyle w:val="Hyperlink"/>
            <w:rFonts w:cs="Arial"/>
            <w:sz w:val="20"/>
            <w:szCs w:val="20"/>
          </w:rPr>
          <w:t>andy.ray@gloucestershire.gov.uk</w:t>
        </w:r>
      </w:hyperlink>
    </w:p>
    <w:p w14:paraId="4BF2D2F1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3D93454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Head of Service (Social Care)</w:t>
      </w:r>
    </w:p>
    <w:p w14:paraId="55D5E446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Ruth </w:t>
      </w:r>
      <w:proofErr w:type="spellStart"/>
      <w:r w:rsidRPr="00B92489">
        <w:rPr>
          <w:rFonts w:cs="Arial"/>
          <w:color w:val="000000"/>
          <w:sz w:val="20"/>
          <w:szCs w:val="20"/>
        </w:rPr>
        <w:t>Sinfield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01452 425310</w:t>
      </w:r>
    </w:p>
    <w:p w14:paraId="09A33AB5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19" w:history="1">
        <w:r w:rsidRPr="00B92489">
          <w:rPr>
            <w:rStyle w:val="Hyperlink"/>
            <w:rFonts w:cs="Arial"/>
            <w:sz w:val="20"/>
            <w:szCs w:val="20"/>
          </w:rPr>
          <w:t>ruth.sinfield@gloucestershire.gov.uk</w:t>
        </w:r>
      </w:hyperlink>
    </w:p>
    <w:p w14:paraId="560FED1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3C07AC87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Service Manager (Social Care) Gloucester/Forest of Dean</w:t>
      </w:r>
    </w:p>
    <w:p w14:paraId="0D7285B9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Glenda </w:t>
      </w:r>
      <w:proofErr w:type="spellStart"/>
      <w:r w:rsidRPr="00B92489">
        <w:rPr>
          <w:rFonts w:cs="Arial"/>
          <w:color w:val="000000"/>
          <w:sz w:val="20"/>
          <w:szCs w:val="20"/>
        </w:rPr>
        <w:t>Duirs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01452 426450</w:t>
      </w:r>
    </w:p>
    <w:p w14:paraId="7D80B30A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20" w:history="1">
        <w:r w:rsidRPr="00B92489">
          <w:rPr>
            <w:rStyle w:val="Hyperlink"/>
            <w:rFonts w:cs="Arial"/>
            <w:sz w:val="20"/>
            <w:szCs w:val="20"/>
          </w:rPr>
          <w:t>glenda.duirs@gloucestershire.gov.uk</w:t>
        </w:r>
      </w:hyperlink>
    </w:p>
    <w:p w14:paraId="4D61869C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3175F1CE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Service Manager (Social Care) Chelt/</w:t>
      </w:r>
      <w:proofErr w:type="spellStart"/>
      <w:r w:rsidRPr="00B92489">
        <w:rPr>
          <w:rFonts w:cs="Arial"/>
          <w:color w:val="000000"/>
          <w:sz w:val="20"/>
          <w:szCs w:val="20"/>
        </w:rPr>
        <w:t>Tewkes</w:t>
      </w:r>
      <w:proofErr w:type="spellEnd"/>
      <w:r w:rsidRPr="00B92489">
        <w:rPr>
          <w:rFonts w:cs="Arial"/>
          <w:color w:val="000000"/>
          <w:sz w:val="20"/>
          <w:szCs w:val="20"/>
        </w:rPr>
        <w:t>/Stroud/Cotswolds</w:t>
      </w:r>
    </w:p>
    <w:p w14:paraId="14CA2B3A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Vicki Butler 01452 425310</w:t>
      </w:r>
    </w:p>
    <w:p w14:paraId="2AE91D2C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21" w:history="1">
        <w:r w:rsidRPr="00B92489">
          <w:rPr>
            <w:rStyle w:val="Hyperlink"/>
            <w:rFonts w:cs="Arial"/>
            <w:sz w:val="20"/>
            <w:szCs w:val="20"/>
          </w:rPr>
          <w:t>vicki.butler@gloucestershire.gov.uk</w:t>
        </w:r>
      </w:hyperlink>
    </w:p>
    <w:p w14:paraId="4C10F74D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</w:p>
    <w:p w14:paraId="41EC2867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>ASTRA Senior Youth Worker</w:t>
      </w:r>
    </w:p>
    <w:p w14:paraId="1BD6D2AF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Hattie </w:t>
      </w:r>
      <w:proofErr w:type="spellStart"/>
      <w:r w:rsidRPr="00B92489">
        <w:rPr>
          <w:rFonts w:cs="Arial"/>
          <w:color w:val="000000"/>
          <w:sz w:val="20"/>
          <w:szCs w:val="20"/>
        </w:rPr>
        <w:t>Darkin</w:t>
      </w:r>
      <w:proofErr w:type="spellEnd"/>
      <w:r w:rsidRPr="00B92489">
        <w:rPr>
          <w:rFonts w:cs="Arial"/>
          <w:color w:val="000000"/>
          <w:sz w:val="20"/>
          <w:szCs w:val="20"/>
        </w:rPr>
        <w:t xml:space="preserve"> 01452 541599</w:t>
      </w:r>
    </w:p>
    <w:p w14:paraId="1B5D4032" w14:textId="77777777" w:rsidR="00B92489" w:rsidRPr="00B92489" w:rsidRDefault="00B92489" w:rsidP="00B92489">
      <w:pPr>
        <w:autoSpaceDE w:val="0"/>
        <w:autoSpaceDN w:val="0"/>
        <w:adjustRightInd w:val="0"/>
        <w:spacing w:after="0"/>
        <w:divId w:val="1133789885"/>
        <w:rPr>
          <w:rFonts w:cs="Arial"/>
          <w:color w:val="000000"/>
          <w:sz w:val="20"/>
          <w:szCs w:val="20"/>
        </w:rPr>
      </w:pPr>
      <w:r w:rsidRPr="00B92489">
        <w:rPr>
          <w:rFonts w:cs="Arial"/>
          <w:color w:val="000000"/>
          <w:sz w:val="20"/>
          <w:szCs w:val="20"/>
        </w:rPr>
        <w:t xml:space="preserve">Email: </w:t>
      </w:r>
      <w:hyperlink r:id="rId22" w:history="1">
        <w:r w:rsidRPr="00B92489">
          <w:rPr>
            <w:rStyle w:val="Hyperlink"/>
            <w:rFonts w:cs="Arial"/>
            <w:sz w:val="20"/>
            <w:szCs w:val="20"/>
          </w:rPr>
          <w:t>hattie.darkin@gloucestershire.gov.uk</w:t>
        </w:r>
      </w:hyperlink>
    </w:p>
    <w:p w14:paraId="63746F9D" w14:textId="77777777" w:rsidR="00B92489" w:rsidRDefault="00B92489" w:rsidP="00B92489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p w14:paraId="04EAD5BF" w14:textId="77777777" w:rsidR="00B92489" w:rsidRPr="007A5AFF" w:rsidRDefault="006A6667" w:rsidP="007A5AFF">
      <w:pPr>
        <w:spacing w:before="100" w:beforeAutospacing="1" w:after="100" w:afterAutospacing="1"/>
        <w:jc w:val="center"/>
        <w:divId w:val="1133789885"/>
        <w:rPr>
          <w:b/>
          <w:bCs/>
        </w:rPr>
      </w:pPr>
      <w:r w:rsidRPr="0047308B">
        <w:rPr>
          <w:b/>
          <w:bCs/>
        </w:rPr>
        <w:lastRenderedPageBreak/>
        <w:t xml:space="preserve"> Visit </w:t>
      </w:r>
      <w:hyperlink r:id="rId23" w:history="1">
        <w:r w:rsidR="00807941" w:rsidRPr="0047308B">
          <w:rPr>
            <w:rStyle w:val="Hyperlink"/>
            <w:b/>
            <w:bCs/>
          </w:rPr>
          <w:t>www.gscb.org.uk</w:t>
        </w:r>
      </w:hyperlink>
      <w:r w:rsidRPr="0047308B">
        <w:rPr>
          <w:b/>
          <w:bCs/>
        </w:rPr>
        <w:t xml:space="preserve"> for up to date contact information</w:t>
      </w:r>
    </w:p>
    <w:p w14:paraId="4016AF98" w14:textId="77777777" w:rsidR="00994026" w:rsidRDefault="00994026" w:rsidP="00B92489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p w14:paraId="3D8B1D17" w14:textId="77777777" w:rsidR="00994026" w:rsidRDefault="00994026" w:rsidP="00B92489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tbl>
      <w:tblPr>
        <w:tblpPr w:leftFromText="180" w:rightFromText="180" w:vertAnchor="text" w:horzAnchor="margin" w:tblpY="556"/>
        <w:tblW w:w="5492" w:type="pct"/>
        <w:tblLook w:val="01E0" w:firstRow="1" w:lastRow="1" w:firstColumn="1" w:lastColumn="1" w:noHBand="0" w:noVBand="0"/>
      </w:tblPr>
      <w:tblGrid>
        <w:gridCol w:w="4856"/>
        <w:gridCol w:w="3596"/>
        <w:gridCol w:w="1510"/>
      </w:tblGrid>
      <w:tr w:rsidR="00E8340D" w14:paraId="423A2FF0" w14:textId="77777777" w:rsidTr="00252AA2">
        <w:trPr>
          <w:divId w:val="1133789885"/>
        </w:trPr>
        <w:tc>
          <w:tcPr>
            <w:tcW w:w="2437" w:type="pct"/>
            <w:hideMark/>
          </w:tcPr>
          <w:p w14:paraId="1CE7DEF0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This policy was adopted at a meeting of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0660600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Hopelands Preparatory School</w:t>
            </w:r>
          </w:p>
        </w:tc>
        <w:tc>
          <w:tcPr>
            <w:tcW w:w="758" w:type="pct"/>
          </w:tcPr>
          <w:p w14:paraId="3A50A0EB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7CB4E882" w14:textId="77777777" w:rsidTr="00252AA2">
        <w:trPr>
          <w:divId w:val="1133789885"/>
        </w:trPr>
        <w:tc>
          <w:tcPr>
            <w:tcW w:w="2437" w:type="pct"/>
            <w:hideMark/>
          </w:tcPr>
          <w:p w14:paraId="4D4DD87D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Held on</w:t>
            </w:r>
          </w:p>
        </w:tc>
        <w:tc>
          <w:tcPr>
            <w:tcW w:w="18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3E770622" w14:textId="7520A9D9" w:rsidR="00E8340D" w:rsidRPr="007A5AFF" w:rsidRDefault="00A04B05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January 2018</w:t>
            </w:r>
          </w:p>
        </w:tc>
        <w:tc>
          <w:tcPr>
            <w:tcW w:w="758" w:type="pct"/>
          </w:tcPr>
          <w:p w14:paraId="77330E34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2AA30F1F" w14:textId="77777777" w:rsidTr="00252AA2">
        <w:trPr>
          <w:divId w:val="1133789885"/>
        </w:trPr>
        <w:tc>
          <w:tcPr>
            <w:tcW w:w="2437" w:type="pct"/>
            <w:hideMark/>
          </w:tcPr>
          <w:p w14:paraId="4348BABD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Date to be reviewed</w:t>
            </w:r>
          </w:p>
        </w:tc>
        <w:tc>
          <w:tcPr>
            <w:tcW w:w="18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5830B3B5" w14:textId="0F44C15C" w:rsidR="00E8340D" w:rsidRPr="007A5AFF" w:rsidRDefault="00A04B05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January 20</w:t>
            </w:r>
            <w:r w:rsidR="3C175D10" w:rsidRPr="0047308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58" w:type="pct"/>
          </w:tcPr>
          <w:p w14:paraId="5F6B18CB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0FDCAEFB" w14:textId="77777777" w:rsidTr="00252AA2">
        <w:trPr>
          <w:divId w:val="1133789885"/>
        </w:trPr>
        <w:tc>
          <w:tcPr>
            <w:tcW w:w="2437" w:type="pct"/>
            <w:vAlign w:val="bottom"/>
            <w:hideMark/>
          </w:tcPr>
          <w:p w14:paraId="4C87D6E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senior management team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124C3011" w14:textId="635D6284" w:rsidR="00E8340D" w:rsidRDefault="00B97425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 wp14:anchorId="1EDAC4F4" wp14:editId="47B77056">
                  <wp:extent cx="2785745" cy="478155"/>
                  <wp:effectExtent l="0" t="0" r="0" b="0"/>
                  <wp:docPr id="2" name="Picture 12" descr="sheil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eil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0D" w14:paraId="0BAD500A" w14:textId="77777777" w:rsidTr="00252AA2">
        <w:trPr>
          <w:divId w:val="1133789885"/>
        </w:trPr>
        <w:tc>
          <w:tcPr>
            <w:tcW w:w="2437" w:type="pct"/>
            <w:hideMark/>
          </w:tcPr>
          <w:p w14:paraId="20318C82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27E808FB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Sheila Bradburn</w:t>
            </w:r>
          </w:p>
        </w:tc>
      </w:tr>
      <w:tr w:rsidR="00E8340D" w14:paraId="09201E2B" w14:textId="77777777" w:rsidTr="00252AA2">
        <w:trPr>
          <w:divId w:val="1133789885"/>
        </w:trPr>
        <w:tc>
          <w:tcPr>
            <w:tcW w:w="2437" w:type="pct"/>
            <w:hideMark/>
          </w:tcPr>
          <w:p w14:paraId="12E454B8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5C92DC73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Head</w:t>
            </w:r>
          </w:p>
        </w:tc>
      </w:tr>
      <w:tr w:rsidR="00E8340D" w14:paraId="4D646D12" w14:textId="77777777" w:rsidTr="00252AA2">
        <w:trPr>
          <w:divId w:val="1133789885"/>
        </w:trPr>
        <w:tc>
          <w:tcPr>
            <w:tcW w:w="2437" w:type="pct"/>
          </w:tcPr>
          <w:p w14:paraId="30320ACC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  <w:p w14:paraId="0AD51046" w14:textId="77777777" w:rsidR="00E8340D" w:rsidRDefault="00E8340D">
            <w:pPr>
              <w:spacing w:line="240" w:lineRule="auto"/>
              <w:rPr>
                <w:rFonts w:cs="Arial"/>
                <w:sz w:val="20"/>
              </w:rPr>
            </w:pPr>
          </w:p>
          <w:p w14:paraId="2ADE10F1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Governing Body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</w:tcPr>
          <w:p w14:paraId="243CBA48" w14:textId="7CAFF195" w:rsidR="00E8340D" w:rsidRDefault="00B974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9C27A97" wp14:editId="181870E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67945</wp:posOffset>
                  </wp:positionV>
                  <wp:extent cx="1962150" cy="1019175"/>
                  <wp:effectExtent l="0" t="0" r="0" b="9525"/>
                  <wp:wrapNone/>
                  <wp:docPr id="4" name="Picture 3" descr="Richard's singa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chard's singa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30FA2" w14:textId="77777777" w:rsidR="00E8340D" w:rsidRDefault="00E8340D">
            <w:pPr>
              <w:spacing w:line="240" w:lineRule="auto"/>
              <w:rPr>
                <w:rFonts w:cs="Arial"/>
                <w:sz w:val="20"/>
                <w:szCs w:val="24"/>
              </w:rPr>
            </w:pPr>
          </w:p>
          <w:p w14:paraId="7E3B8B85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29CECFE0" w14:textId="77777777" w:rsidTr="00252AA2">
        <w:trPr>
          <w:divId w:val="1133789885"/>
        </w:trPr>
        <w:tc>
          <w:tcPr>
            <w:tcW w:w="2437" w:type="pct"/>
            <w:hideMark/>
          </w:tcPr>
          <w:p w14:paraId="20B919D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78211FD3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Richard James</w:t>
            </w:r>
          </w:p>
        </w:tc>
      </w:tr>
      <w:tr w:rsidR="00E8340D" w14:paraId="09E6F642" w14:textId="77777777" w:rsidTr="00252AA2">
        <w:trPr>
          <w:divId w:val="1133789885"/>
        </w:trPr>
        <w:tc>
          <w:tcPr>
            <w:tcW w:w="2437" w:type="pct"/>
            <w:hideMark/>
          </w:tcPr>
          <w:p w14:paraId="7E097F5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4D672AEF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Chair of Governors</w:t>
            </w:r>
          </w:p>
        </w:tc>
      </w:tr>
    </w:tbl>
    <w:p w14:paraId="7C81F6DF" w14:textId="77777777" w:rsidR="00994026" w:rsidRPr="00B92489" w:rsidRDefault="00994026" w:rsidP="00B92489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sectPr w:rsidR="00994026" w:rsidRPr="00B92489" w:rsidSect="00252AA2">
      <w:pgSz w:w="11906" w:h="16838" w:code="9"/>
      <w:pgMar w:top="42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4A6D" w14:textId="77777777" w:rsidR="001C5FF5" w:rsidRDefault="001C5FF5" w:rsidP="00037D17">
      <w:pPr>
        <w:spacing w:after="0" w:line="240" w:lineRule="auto"/>
      </w:pPr>
      <w:r>
        <w:separator/>
      </w:r>
    </w:p>
  </w:endnote>
  <w:endnote w:type="continuationSeparator" w:id="0">
    <w:p w14:paraId="10940264" w14:textId="77777777" w:rsidR="001C5FF5" w:rsidRDefault="001C5FF5" w:rsidP="000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9F06" w14:textId="77777777" w:rsidR="001C5FF5" w:rsidRDefault="001C5FF5" w:rsidP="00037D17">
      <w:pPr>
        <w:spacing w:after="0" w:line="240" w:lineRule="auto"/>
      </w:pPr>
      <w:r>
        <w:separator/>
      </w:r>
    </w:p>
  </w:footnote>
  <w:footnote w:type="continuationSeparator" w:id="0">
    <w:p w14:paraId="6E97DAD5" w14:textId="77777777" w:rsidR="001C5FF5" w:rsidRDefault="001C5FF5" w:rsidP="0003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A4D"/>
    <w:multiLevelType w:val="multilevel"/>
    <w:tmpl w:val="9AE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6B70"/>
    <w:multiLevelType w:val="multilevel"/>
    <w:tmpl w:val="FD8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D516D"/>
    <w:multiLevelType w:val="multilevel"/>
    <w:tmpl w:val="0F7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64ED0"/>
    <w:multiLevelType w:val="multilevel"/>
    <w:tmpl w:val="918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E0944"/>
    <w:multiLevelType w:val="multilevel"/>
    <w:tmpl w:val="31E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B1782"/>
    <w:multiLevelType w:val="multilevel"/>
    <w:tmpl w:val="1B1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E468D"/>
    <w:multiLevelType w:val="multilevel"/>
    <w:tmpl w:val="C09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B7AD3"/>
    <w:multiLevelType w:val="multilevel"/>
    <w:tmpl w:val="81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703C3"/>
    <w:multiLevelType w:val="multilevel"/>
    <w:tmpl w:val="119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FC"/>
    <w:rsid w:val="00025F7A"/>
    <w:rsid w:val="00037D17"/>
    <w:rsid w:val="00093981"/>
    <w:rsid w:val="0013604B"/>
    <w:rsid w:val="001423DD"/>
    <w:rsid w:val="00147A27"/>
    <w:rsid w:val="001778B3"/>
    <w:rsid w:val="001A653A"/>
    <w:rsid w:val="001C5FF5"/>
    <w:rsid w:val="001E6A89"/>
    <w:rsid w:val="001F1A1F"/>
    <w:rsid w:val="0022151F"/>
    <w:rsid w:val="00235BEF"/>
    <w:rsid w:val="00252AA2"/>
    <w:rsid w:val="00276311"/>
    <w:rsid w:val="002A77A7"/>
    <w:rsid w:val="002B4B41"/>
    <w:rsid w:val="002B6661"/>
    <w:rsid w:val="002D3244"/>
    <w:rsid w:val="00335D71"/>
    <w:rsid w:val="00351341"/>
    <w:rsid w:val="004219BB"/>
    <w:rsid w:val="0047308B"/>
    <w:rsid w:val="004F58EC"/>
    <w:rsid w:val="005920AF"/>
    <w:rsid w:val="006507E5"/>
    <w:rsid w:val="006649C5"/>
    <w:rsid w:val="006A6667"/>
    <w:rsid w:val="007A5AFF"/>
    <w:rsid w:val="007F088B"/>
    <w:rsid w:val="00807941"/>
    <w:rsid w:val="00910D79"/>
    <w:rsid w:val="00994026"/>
    <w:rsid w:val="009A30FC"/>
    <w:rsid w:val="009C734A"/>
    <w:rsid w:val="00A04B05"/>
    <w:rsid w:val="00A23228"/>
    <w:rsid w:val="00A90693"/>
    <w:rsid w:val="00AC26FB"/>
    <w:rsid w:val="00AD67F7"/>
    <w:rsid w:val="00B43512"/>
    <w:rsid w:val="00B6032E"/>
    <w:rsid w:val="00B92489"/>
    <w:rsid w:val="00B97425"/>
    <w:rsid w:val="00BA096A"/>
    <w:rsid w:val="00C052F9"/>
    <w:rsid w:val="00C3035B"/>
    <w:rsid w:val="00C70316"/>
    <w:rsid w:val="00C77AA6"/>
    <w:rsid w:val="00C95044"/>
    <w:rsid w:val="00CD1984"/>
    <w:rsid w:val="00D370ED"/>
    <w:rsid w:val="00DF3489"/>
    <w:rsid w:val="00E101A4"/>
    <w:rsid w:val="00E25E86"/>
    <w:rsid w:val="00E8340D"/>
    <w:rsid w:val="00E92C59"/>
    <w:rsid w:val="00EA709D"/>
    <w:rsid w:val="00EB0EEC"/>
    <w:rsid w:val="00EC4F66"/>
    <w:rsid w:val="00F67FAF"/>
    <w:rsid w:val="3C175D10"/>
    <w:rsid w:val="6383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35B3D"/>
  <w15:chartTrackingRefBased/>
  <w15:docId w15:val="{911C250F-3637-47A5-BA60-FF128E44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31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311"/>
    <w:pPr>
      <w:keepNext/>
      <w:keepLines/>
      <w:spacing w:before="480" w:after="0"/>
      <w:outlineLvl w:val="0"/>
    </w:pPr>
    <w:rPr>
      <w:rFonts w:eastAsia="Times New Roman"/>
      <w:b/>
      <w:bCs/>
      <w:color w:val="11499C"/>
      <w:sz w:val="36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311"/>
    <w:pPr>
      <w:keepNext/>
      <w:keepLines/>
      <w:spacing w:before="200" w:after="0"/>
      <w:outlineLvl w:val="1"/>
    </w:pPr>
    <w:rPr>
      <w:rFonts w:eastAsia="Times New Roman"/>
      <w:b/>
      <w:bCs/>
      <w:color w:val="11499C"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311"/>
    <w:pPr>
      <w:keepNext/>
      <w:keepLines/>
      <w:spacing w:before="200" w:after="0"/>
      <w:outlineLvl w:val="2"/>
    </w:pPr>
    <w:rPr>
      <w:rFonts w:eastAsia="Times New Roman"/>
      <w:b/>
      <w:bCs/>
      <w:color w:val="11499C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311"/>
    <w:pPr>
      <w:keepNext/>
      <w:keepLines/>
      <w:spacing w:before="200" w:after="0"/>
      <w:outlineLvl w:val="3"/>
    </w:pPr>
    <w:rPr>
      <w:rFonts w:eastAsia="Times New Roman"/>
      <w:b/>
      <w:bCs/>
      <w:iCs/>
      <w:color w:val="11499C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3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30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76311"/>
    <w:rPr>
      <w:rFonts w:ascii="Arial" w:eastAsia="Times New Roman" w:hAnsi="Arial"/>
      <w:b/>
      <w:bCs/>
      <w:color w:val="11499C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76311"/>
    <w:rPr>
      <w:rFonts w:ascii="Arial" w:eastAsia="Times New Roman" w:hAnsi="Arial"/>
      <w:b/>
      <w:bCs/>
      <w:color w:val="11499C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76311"/>
    <w:rPr>
      <w:rFonts w:ascii="Arial" w:eastAsia="Times New Roman" w:hAnsi="Arial"/>
      <w:b/>
      <w:bCs/>
      <w:color w:val="11499C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276311"/>
    <w:rPr>
      <w:rFonts w:ascii="Arial" w:eastAsia="Times New Roman" w:hAnsi="Arial"/>
      <w:b/>
      <w:bCs/>
      <w:iCs/>
      <w:color w:val="11499C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customStyle="1" w:styleId="HeaderChar">
    <w:name w:val="Header Char"/>
    <w:link w:val="Header"/>
    <w:uiPriority w:val="99"/>
    <w:rsid w:val="00037D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customStyle="1" w:styleId="FooterChar">
    <w:name w:val="Footer Char"/>
    <w:link w:val="Footer"/>
    <w:uiPriority w:val="99"/>
    <w:rsid w:val="00037D17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76311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631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276311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351341"/>
    <w:rPr>
      <w:b/>
      <w:bCs/>
    </w:rPr>
  </w:style>
  <w:style w:type="character" w:styleId="Hyperlink">
    <w:name w:val="Hyperlink"/>
    <w:uiPriority w:val="99"/>
    <w:unhideWhenUsed/>
    <w:rsid w:val="003513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4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stair.hammett@gloucestershire.pnn.police.uk" TargetMode="External"/><Relationship Id="rId18" Type="http://schemas.openxmlformats.org/officeDocument/2006/relationships/hyperlink" Target="mailto:andy.ray@gloucestershire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vicki.butler@gloucestershire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eith.desbois@gloucestershire.pnn.police.uk" TargetMode="External"/><Relationship Id="rId17" Type="http://schemas.openxmlformats.org/officeDocument/2006/relationships/hyperlink" Target="mailto:ian.godfrey@gloucestershire.gov.uk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mark.bone@gloucestershire.gov.uk" TargetMode="External"/><Relationship Id="rId20" Type="http://schemas.openxmlformats.org/officeDocument/2006/relationships/hyperlink" Target="mailto:glenda.duirs@gloucestershir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steven.williams@gloucestershire.pnn.police.uk" TargetMode="External"/><Relationship Id="rId23" Type="http://schemas.openxmlformats.org/officeDocument/2006/relationships/hyperlink" Target="http://www.gscb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uth.sinfield@gloucestershir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ole.ajinkya@gloucestershire.pnn.police.uk" TargetMode="External"/><Relationship Id="rId22" Type="http://schemas.openxmlformats.org/officeDocument/2006/relationships/hyperlink" Target="mailto:hattie.darkin@gloucestershire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C4830E30CE42B5BDFEB3DD67A6D2" ma:contentTypeVersion="5" ma:contentTypeDescription="Create a new document." ma:contentTypeScope="" ma:versionID="329983459e5a4471304b8d80f3beb547">
  <xsd:schema xmlns:xsd="http://www.w3.org/2001/XMLSchema" xmlns:xs="http://www.w3.org/2001/XMLSchema" xmlns:p="http://schemas.microsoft.com/office/2006/metadata/properties" xmlns:ns2="2078d8e3-cf41-498d-82f6-5ca9003efc3f" xmlns:ns3="7f78335f-4404-4ed9-a9f0-fba9dcc5b065" targetNamespace="http://schemas.microsoft.com/office/2006/metadata/properties" ma:root="true" ma:fieldsID="9015de2a17621317006427cbeafbd063" ns2:_="" ns3:_="">
    <xsd:import namespace="2078d8e3-cf41-498d-82f6-5ca9003efc3f"/>
    <xsd:import namespace="7f78335f-4404-4ed9-a9f0-fba9dcc5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335f-4404-4ed9-a9f0-fba9dcc5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3B69-12B2-4BED-850E-602CCD756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5EE6E-73ED-4670-8E40-864F77D6A0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7DC9F3-0055-4072-9AA2-057E4F60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7f78335f-4404-4ed9-a9f0-fba9dcc5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1FCE1-CAC0-4D24-B410-70DB6DBA19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8335f-4404-4ed9-a9f0-fba9dcc5b065"/>
    <ds:schemaRef ds:uri="http://purl.org/dc/terms/"/>
    <ds:schemaRef ds:uri="2078d8e3-cf41-498d-82f6-5ca9003efc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8340</Characters>
  <Application>Microsoft Office Word</Application>
  <DocSecurity>0</DocSecurity>
  <Lines>69</Lines>
  <Paragraphs>19</Paragraphs>
  <ScaleCrop>false</ScaleCrop>
  <Company>Grizli777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Fletcher</dc:creator>
  <cp:keywords/>
  <cp:lastModifiedBy>Sam Compton</cp:lastModifiedBy>
  <cp:revision>17</cp:revision>
  <dcterms:created xsi:type="dcterms:W3CDTF">2018-01-26T11:50:00Z</dcterms:created>
  <dcterms:modified xsi:type="dcterms:W3CDTF">2019-09-20T09:52:00Z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0x010100ECB4C4830E30CE42B5BDFEB3DD67A6D2</vt:lpwstr>
  </property>
</Properties>
</file>