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70" w:rsidRPr="00484A87" w:rsidRDefault="00027B70" w:rsidP="00027B70">
      <w:pPr>
        <w:ind w:left="2880" w:right="-188" w:firstLine="720"/>
        <w:rPr>
          <w:rFonts w:ascii="Arial" w:hAnsi="Arial" w:cs="Arial"/>
          <w:sz w:val="40"/>
          <w:szCs w:val="40"/>
        </w:rPr>
      </w:pPr>
      <w:bookmarkStart w:id="0" w:name="_GoBack"/>
      <w:bookmarkEnd w:id="0"/>
      <w:r w:rsidRPr="00484A87">
        <w:rPr>
          <w:rFonts w:ascii="Arial" w:hAnsi="Arial" w:cs="Arial"/>
          <w:sz w:val="40"/>
          <w:szCs w:val="40"/>
        </w:rPr>
        <w:t>Collection Form</w:t>
      </w:r>
    </w:p>
    <w:p w:rsidR="00027B70" w:rsidRPr="00F0272B" w:rsidRDefault="00027B70" w:rsidP="00027B70">
      <w:pPr>
        <w:ind w:right="-188"/>
        <w:rPr>
          <w:rFonts w:ascii="Arial" w:hAnsi="Arial" w:cs="Arial"/>
          <w:b/>
          <w:sz w:val="2"/>
          <w:szCs w:val="28"/>
        </w:rPr>
      </w:pPr>
    </w:p>
    <w:p w:rsidR="00027B70" w:rsidRPr="005129F3" w:rsidRDefault="00027B70" w:rsidP="00027B70">
      <w:pPr>
        <w:ind w:left="-142" w:right="-188"/>
        <w:jc w:val="both"/>
        <w:rPr>
          <w:rFonts w:ascii="Arial" w:hAnsi="Arial" w:cs="Arial"/>
          <w:sz w:val="20"/>
          <w:szCs w:val="28"/>
        </w:rPr>
      </w:pPr>
    </w:p>
    <w:p w:rsidR="00027B70" w:rsidRPr="005129F3" w:rsidRDefault="00027B70" w:rsidP="00027B70">
      <w:pPr>
        <w:ind w:left="-142" w:right="-188"/>
        <w:jc w:val="both"/>
        <w:rPr>
          <w:rFonts w:ascii="Arial" w:hAnsi="Arial" w:cs="Arial"/>
          <w:sz w:val="20"/>
          <w:szCs w:val="28"/>
        </w:rPr>
      </w:pPr>
      <w:r w:rsidRPr="005129F3">
        <w:rPr>
          <w:rFonts w:ascii="Arial" w:hAnsi="Arial" w:cs="Arial"/>
          <w:sz w:val="20"/>
          <w:szCs w:val="28"/>
        </w:rPr>
        <w:t xml:space="preserve">I give permission for my child (named above) to be collected at the end of the school day by the named person(s) below and agree to contact the school in writing or, where writing is not possible, by telephone, if any person(s) not on this list are due to pick up my child.  </w:t>
      </w:r>
    </w:p>
    <w:p w:rsidR="00027B70" w:rsidRPr="005129F3" w:rsidRDefault="00027B70" w:rsidP="00027B70">
      <w:pPr>
        <w:ind w:left="-142" w:right="-188"/>
        <w:jc w:val="both"/>
        <w:rPr>
          <w:rFonts w:ascii="Arial" w:hAnsi="Arial" w:cs="Arial"/>
          <w:sz w:val="20"/>
          <w:szCs w:val="28"/>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126"/>
        <w:gridCol w:w="3544"/>
      </w:tblGrid>
      <w:tr w:rsidR="00027B70" w:rsidRPr="005129F3" w:rsidTr="00E12D18">
        <w:tc>
          <w:tcPr>
            <w:tcW w:w="5671" w:type="dxa"/>
          </w:tcPr>
          <w:p w:rsidR="00027B70" w:rsidRPr="005129F3" w:rsidRDefault="00027B70" w:rsidP="00E12D18">
            <w:pPr>
              <w:ind w:right="-188"/>
              <w:jc w:val="both"/>
              <w:rPr>
                <w:rFonts w:ascii="Arial" w:hAnsi="Arial" w:cs="Arial"/>
                <w:b/>
                <w:sz w:val="20"/>
                <w:szCs w:val="28"/>
              </w:rPr>
            </w:pPr>
            <w:r w:rsidRPr="005129F3">
              <w:rPr>
                <w:rFonts w:ascii="Arial" w:hAnsi="Arial" w:cs="Arial"/>
                <w:b/>
                <w:sz w:val="20"/>
                <w:szCs w:val="28"/>
              </w:rPr>
              <w:t xml:space="preserve">Name </w:t>
            </w:r>
          </w:p>
        </w:tc>
        <w:tc>
          <w:tcPr>
            <w:tcW w:w="2126" w:type="dxa"/>
          </w:tcPr>
          <w:p w:rsidR="00027B70" w:rsidRPr="005129F3" w:rsidRDefault="00027B70" w:rsidP="00E12D18">
            <w:pPr>
              <w:ind w:right="-188"/>
              <w:jc w:val="both"/>
              <w:rPr>
                <w:rFonts w:ascii="Arial" w:hAnsi="Arial" w:cs="Arial"/>
                <w:b/>
                <w:sz w:val="20"/>
                <w:szCs w:val="28"/>
              </w:rPr>
            </w:pPr>
            <w:r w:rsidRPr="005129F3">
              <w:rPr>
                <w:rFonts w:ascii="Arial" w:hAnsi="Arial" w:cs="Arial"/>
                <w:b/>
                <w:sz w:val="20"/>
                <w:szCs w:val="28"/>
              </w:rPr>
              <w:t>Relation to child</w:t>
            </w:r>
          </w:p>
        </w:tc>
        <w:tc>
          <w:tcPr>
            <w:tcW w:w="3544" w:type="dxa"/>
          </w:tcPr>
          <w:p w:rsidR="00027B70" w:rsidRPr="005129F3" w:rsidRDefault="00027B70" w:rsidP="00E12D18">
            <w:pPr>
              <w:ind w:right="-188"/>
              <w:jc w:val="both"/>
              <w:rPr>
                <w:rFonts w:ascii="Arial" w:hAnsi="Arial" w:cs="Arial"/>
                <w:b/>
                <w:sz w:val="20"/>
                <w:szCs w:val="28"/>
              </w:rPr>
            </w:pPr>
            <w:r w:rsidRPr="005129F3">
              <w:rPr>
                <w:rFonts w:ascii="Arial" w:hAnsi="Arial" w:cs="Arial"/>
                <w:b/>
                <w:sz w:val="20"/>
                <w:szCs w:val="28"/>
              </w:rPr>
              <w:t>Other details i.e. particular days</w:t>
            </w:r>
          </w:p>
        </w:tc>
      </w:tr>
      <w:tr w:rsidR="00027B70" w:rsidRPr="005129F3" w:rsidTr="00E12D18">
        <w:trPr>
          <w:trHeight w:val="411"/>
        </w:trPr>
        <w:tc>
          <w:tcPr>
            <w:tcW w:w="5671" w:type="dxa"/>
          </w:tcPr>
          <w:p w:rsidR="00027B70" w:rsidRPr="0082032A" w:rsidRDefault="00027B70" w:rsidP="00E12D18">
            <w:pPr>
              <w:ind w:right="-188"/>
              <w:jc w:val="both"/>
              <w:rPr>
                <w:rFonts w:ascii="Arial" w:hAnsi="Arial" w:cs="Arial"/>
                <w:sz w:val="20"/>
                <w:szCs w:val="28"/>
              </w:rPr>
            </w:pPr>
          </w:p>
          <w:p w:rsidR="00027B70" w:rsidRPr="0082032A" w:rsidRDefault="00027B70" w:rsidP="00E12D18">
            <w:pPr>
              <w:ind w:right="-188"/>
              <w:jc w:val="both"/>
              <w:rPr>
                <w:rFonts w:ascii="Arial" w:hAnsi="Arial" w:cs="Arial"/>
                <w:sz w:val="20"/>
                <w:szCs w:val="28"/>
              </w:rPr>
            </w:pPr>
            <w:r w:rsidRPr="0082032A">
              <w:rPr>
                <w:rFonts w:ascii="Arial" w:hAnsi="Arial" w:cs="Arial"/>
                <w:sz w:val="20"/>
                <w:szCs w:val="28"/>
              </w:rPr>
              <w:t>1.</w:t>
            </w:r>
          </w:p>
        </w:tc>
        <w:tc>
          <w:tcPr>
            <w:tcW w:w="2126" w:type="dxa"/>
          </w:tcPr>
          <w:p w:rsidR="00027B70" w:rsidRPr="005129F3" w:rsidRDefault="00027B70" w:rsidP="00E12D18">
            <w:pPr>
              <w:ind w:right="-188"/>
              <w:jc w:val="both"/>
              <w:rPr>
                <w:rFonts w:ascii="Arial" w:hAnsi="Arial" w:cs="Arial"/>
                <w:sz w:val="20"/>
                <w:szCs w:val="28"/>
              </w:rPr>
            </w:pPr>
          </w:p>
        </w:tc>
        <w:tc>
          <w:tcPr>
            <w:tcW w:w="3544" w:type="dxa"/>
          </w:tcPr>
          <w:p w:rsidR="00027B70" w:rsidRPr="005129F3" w:rsidRDefault="00027B70" w:rsidP="00E12D18">
            <w:pPr>
              <w:ind w:right="-188"/>
              <w:jc w:val="both"/>
              <w:rPr>
                <w:rFonts w:ascii="Arial" w:hAnsi="Arial" w:cs="Arial"/>
                <w:sz w:val="20"/>
                <w:szCs w:val="28"/>
              </w:rPr>
            </w:pPr>
          </w:p>
        </w:tc>
      </w:tr>
      <w:tr w:rsidR="00027B70" w:rsidRPr="005129F3" w:rsidTr="00E12D18">
        <w:tc>
          <w:tcPr>
            <w:tcW w:w="5671" w:type="dxa"/>
          </w:tcPr>
          <w:p w:rsidR="00027B70" w:rsidRPr="0082032A" w:rsidRDefault="00027B70" w:rsidP="00E12D18">
            <w:pPr>
              <w:ind w:right="-188"/>
              <w:jc w:val="both"/>
              <w:rPr>
                <w:rFonts w:ascii="Arial" w:hAnsi="Arial" w:cs="Arial"/>
                <w:sz w:val="20"/>
                <w:szCs w:val="28"/>
              </w:rPr>
            </w:pPr>
          </w:p>
          <w:p w:rsidR="00027B70" w:rsidRPr="0082032A" w:rsidRDefault="00027B70" w:rsidP="00E12D18">
            <w:pPr>
              <w:ind w:right="-188"/>
              <w:jc w:val="both"/>
              <w:rPr>
                <w:rFonts w:ascii="Arial" w:hAnsi="Arial" w:cs="Arial"/>
                <w:sz w:val="20"/>
                <w:szCs w:val="28"/>
              </w:rPr>
            </w:pPr>
            <w:r w:rsidRPr="0082032A">
              <w:rPr>
                <w:rFonts w:ascii="Arial" w:hAnsi="Arial" w:cs="Arial"/>
                <w:sz w:val="20"/>
                <w:szCs w:val="28"/>
              </w:rPr>
              <w:t>2.</w:t>
            </w:r>
          </w:p>
        </w:tc>
        <w:tc>
          <w:tcPr>
            <w:tcW w:w="2126" w:type="dxa"/>
          </w:tcPr>
          <w:p w:rsidR="00027B70" w:rsidRPr="005129F3" w:rsidRDefault="00027B70" w:rsidP="00E12D18">
            <w:pPr>
              <w:ind w:right="-188"/>
              <w:jc w:val="both"/>
              <w:rPr>
                <w:rFonts w:ascii="Arial" w:hAnsi="Arial" w:cs="Arial"/>
                <w:sz w:val="20"/>
                <w:szCs w:val="28"/>
              </w:rPr>
            </w:pPr>
          </w:p>
        </w:tc>
        <w:tc>
          <w:tcPr>
            <w:tcW w:w="3544" w:type="dxa"/>
          </w:tcPr>
          <w:p w:rsidR="00027B70" w:rsidRPr="005129F3" w:rsidRDefault="00027B70" w:rsidP="00E12D18">
            <w:pPr>
              <w:ind w:right="-188"/>
              <w:jc w:val="both"/>
              <w:rPr>
                <w:rFonts w:ascii="Arial" w:hAnsi="Arial" w:cs="Arial"/>
                <w:sz w:val="20"/>
                <w:szCs w:val="28"/>
              </w:rPr>
            </w:pPr>
          </w:p>
        </w:tc>
      </w:tr>
      <w:tr w:rsidR="00027B70" w:rsidRPr="005129F3" w:rsidTr="00E12D18">
        <w:tc>
          <w:tcPr>
            <w:tcW w:w="5671" w:type="dxa"/>
          </w:tcPr>
          <w:p w:rsidR="00027B70" w:rsidRPr="0082032A" w:rsidRDefault="00027B70" w:rsidP="00E12D18">
            <w:pPr>
              <w:ind w:right="-188"/>
              <w:jc w:val="both"/>
              <w:rPr>
                <w:rFonts w:ascii="Arial" w:hAnsi="Arial" w:cs="Arial"/>
                <w:sz w:val="20"/>
                <w:szCs w:val="28"/>
              </w:rPr>
            </w:pPr>
          </w:p>
          <w:p w:rsidR="00027B70" w:rsidRPr="0082032A" w:rsidRDefault="00027B70" w:rsidP="00E12D18">
            <w:pPr>
              <w:ind w:right="-188"/>
              <w:jc w:val="both"/>
              <w:rPr>
                <w:rFonts w:ascii="Arial" w:hAnsi="Arial" w:cs="Arial"/>
                <w:sz w:val="20"/>
                <w:szCs w:val="28"/>
              </w:rPr>
            </w:pPr>
            <w:r w:rsidRPr="0082032A">
              <w:rPr>
                <w:rFonts w:ascii="Arial" w:hAnsi="Arial" w:cs="Arial"/>
                <w:sz w:val="20"/>
                <w:szCs w:val="28"/>
              </w:rPr>
              <w:t>3.</w:t>
            </w:r>
          </w:p>
        </w:tc>
        <w:tc>
          <w:tcPr>
            <w:tcW w:w="2126" w:type="dxa"/>
          </w:tcPr>
          <w:p w:rsidR="00027B70" w:rsidRPr="005129F3" w:rsidRDefault="00027B70" w:rsidP="00E12D18">
            <w:pPr>
              <w:ind w:right="-188"/>
              <w:jc w:val="both"/>
              <w:rPr>
                <w:rFonts w:ascii="Arial" w:hAnsi="Arial" w:cs="Arial"/>
                <w:sz w:val="20"/>
                <w:szCs w:val="28"/>
              </w:rPr>
            </w:pPr>
          </w:p>
        </w:tc>
        <w:tc>
          <w:tcPr>
            <w:tcW w:w="3544" w:type="dxa"/>
          </w:tcPr>
          <w:p w:rsidR="00027B70" w:rsidRPr="005129F3" w:rsidRDefault="00027B70" w:rsidP="00E12D18">
            <w:pPr>
              <w:ind w:right="-188"/>
              <w:jc w:val="both"/>
              <w:rPr>
                <w:rFonts w:ascii="Arial" w:hAnsi="Arial" w:cs="Arial"/>
                <w:sz w:val="20"/>
                <w:szCs w:val="28"/>
              </w:rPr>
            </w:pPr>
          </w:p>
        </w:tc>
      </w:tr>
      <w:tr w:rsidR="00027B70" w:rsidRPr="005129F3" w:rsidTr="00E12D18">
        <w:tc>
          <w:tcPr>
            <w:tcW w:w="5671" w:type="dxa"/>
          </w:tcPr>
          <w:p w:rsidR="00027B70" w:rsidRDefault="00027B70" w:rsidP="00E12D18">
            <w:pPr>
              <w:ind w:right="-188"/>
              <w:jc w:val="both"/>
              <w:rPr>
                <w:rFonts w:ascii="Arial" w:hAnsi="Arial" w:cs="Arial"/>
                <w:sz w:val="20"/>
                <w:szCs w:val="28"/>
              </w:rPr>
            </w:pPr>
          </w:p>
          <w:p w:rsidR="00027B70" w:rsidRPr="0082032A" w:rsidRDefault="00027B70" w:rsidP="00E12D18">
            <w:pPr>
              <w:ind w:right="-188"/>
              <w:jc w:val="both"/>
              <w:rPr>
                <w:rFonts w:ascii="Arial" w:hAnsi="Arial" w:cs="Arial"/>
                <w:sz w:val="20"/>
                <w:szCs w:val="28"/>
              </w:rPr>
            </w:pPr>
            <w:r>
              <w:rPr>
                <w:rFonts w:ascii="Arial" w:hAnsi="Arial" w:cs="Arial"/>
                <w:sz w:val="20"/>
                <w:szCs w:val="28"/>
              </w:rPr>
              <w:t>4.</w:t>
            </w:r>
          </w:p>
        </w:tc>
        <w:tc>
          <w:tcPr>
            <w:tcW w:w="2126" w:type="dxa"/>
          </w:tcPr>
          <w:p w:rsidR="00027B70" w:rsidRPr="005129F3" w:rsidRDefault="00027B70" w:rsidP="00E12D18">
            <w:pPr>
              <w:ind w:right="-188"/>
              <w:jc w:val="both"/>
              <w:rPr>
                <w:rFonts w:ascii="Arial" w:hAnsi="Arial" w:cs="Arial"/>
                <w:sz w:val="20"/>
                <w:szCs w:val="28"/>
              </w:rPr>
            </w:pPr>
          </w:p>
        </w:tc>
        <w:tc>
          <w:tcPr>
            <w:tcW w:w="3544" w:type="dxa"/>
          </w:tcPr>
          <w:p w:rsidR="00027B70" w:rsidRPr="005129F3" w:rsidRDefault="00027B70" w:rsidP="00E12D18">
            <w:pPr>
              <w:ind w:right="-188"/>
              <w:jc w:val="both"/>
              <w:rPr>
                <w:rFonts w:ascii="Arial" w:hAnsi="Arial" w:cs="Arial"/>
                <w:sz w:val="20"/>
                <w:szCs w:val="28"/>
              </w:rPr>
            </w:pPr>
          </w:p>
        </w:tc>
      </w:tr>
    </w:tbl>
    <w:p w:rsidR="00027B70" w:rsidRDefault="00027B70" w:rsidP="00027B70">
      <w:pPr>
        <w:ind w:left="720" w:right="-188"/>
        <w:rPr>
          <w:rFonts w:ascii="Arial" w:hAnsi="Arial" w:cs="Arial"/>
          <w:b/>
          <w:szCs w:val="28"/>
        </w:rPr>
      </w:pPr>
    </w:p>
    <w:p w:rsidR="00027B70" w:rsidRDefault="00027B70" w:rsidP="00027B70">
      <w:pPr>
        <w:ind w:left="720" w:right="-188"/>
        <w:rPr>
          <w:rFonts w:ascii="Arial" w:hAnsi="Arial" w:cs="Arial"/>
          <w:b/>
          <w:szCs w:val="28"/>
        </w:rPr>
      </w:pPr>
    </w:p>
    <w:tbl>
      <w:tblPr>
        <w:tblW w:w="10490" w:type="dxa"/>
        <w:tblInd w:w="-601" w:type="dxa"/>
        <w:tblLook w:val="01E0" w:firstRow="1" w:lastRow="1" w:firstColumn="1" w:lastColumn="1" w:noHBand="0" w:noVBand="0"/>
      </w:tblPr>
      <w:tblGrid>
        <w:gridCol w:w="2622"/>
        <w:gridCol w:w="2623"/>
        <w:gridCol w:w="2622"/>
        <w:gridCol w:w="2623"/>
      </w:tblGrid>
      <w:tr w:rsidR="00027B70" w:rsidRPr="005129F3" w:rsidTr="00E12D18">
        <w:trPr>
          <w:trHeight w:val="438"/>
        </w:trPr>
        <w:tc>
          <w:tcPr>
            <w:tcW w:w="2622" w:type="dxa"/>
            <w:tcBorders>
              <w:top w:val="single" w:sz="4" w:space="0" w:color="auto"/>
              <w:left w:val="single" w:sz="4" w:space="0" w:color="auto"/>
              <w:bottom w:val="single" w:sz="4" w:space="0" w:color="auto"/>
            </w:tcBorders>
            <w:vAlign w:val="bottom"/>
          </w:tcPr>
          <w:p w:rsidR="00027B70" w:rsidRPr="005129F3" w:rsidRDefault="00027B70" w:rsidP="00E12D18">
            <w:pPr>
              <w:spacing w:after="120"/>
              <w:ind w:right="-188"/>
              <w:rPr>
                <w:rFonts w:ascii="Arial" w:hAnsi="Arial" w:cs="Arial"/>
                <w:b/>
                <w:sz w:val="20"/>
                <w:lang w:eastAsia="en-GB"/>
              </w:rPr>
            </w:pPr>
            <w:r w:rsidRPr="005129F3">
              <w:rPr>
                <w:rFonts w:ascii="Arial" w:hAnsi="Arial" w:cs="Arial"/>
                <w:b/>
                <w:sz w:val="20"/>
                <w:lang w:eastAsia="en-GB"/>
              </w:rPr>
              <w:t>First signature:</w:t>
            </w:r>
          </w:p>
          <w:p w:rsidR="00027B70" w:rsidRPr="005129F3" w:rsidRDefault="00027B70" w:rsidP="00E12D18">
            <w:pPr>
              <w:spacing w:after="120"/>
              <w:ind w:right="-188"/>
              <w:rPr>
                <w:rFonts w:ascii="Arial" w:hAnsi="Arial" w:cs="Arial"/>
                <w:b/>
                <w:sz w:val="20"/>
                <w:lang w:eastAsia="en-GB"/>
              </w:rPr>
            </w:pP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c>
          <w:tcPr>
            <w:tcW w:w="2622" w:type="dxa"/>
            <w:tcBorders>
              <w:top w:val="single" w:sz="4" w:space="0" w:color="auto"/>
              <w:left w:val="single" w:sz="4" w:space="0" w:color="auto"/>
              <w:bottom w:val="single" w:sz="4" w:space="0" w:color="auto"/>
            </w:tcBorders>
          </w:tcPr>
          <w:p w:rsidR="00027B70" w:rsidRPr="005129F3" w:rsidRDefault="00027B70" w:rsidP="00E12D18">
            <w:pPr>
              <w:spacing w:after="120"/>
              <w:ind w:right="-188"/>
              <w:rPr>
                <w:rFonts w:ascii="Arial" w:hAnsi="Arial" w:cs="Arial"/>
                <w:b/>
                <w:sz w:val="20"/>
                <w:lang w:eastAsia="en-GB"/>
              </w:rPr>
            </w:pPr>
            <w:r w:rsidRPr="005129F3">
              <w:rPr>
                <w:rFonts w:ascii="Arial" w:hAnsi="Arial" w:cs="Arial"/>
                <w:b/>
                <w:sz w:val="20"/>
                <w:lang w:eastAsia="en-GB"/>
              </w:rPr>
              <w:t>Second signature:</w:t>
            </w: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r>
      <w:tr w:rsidR="00027B70" w:rsidRPr="005129F3" w:rsidTr="00E12D18">
        <w:tc>
          <w:tcPr>
            <w:tcW w:w="2622" w:type="dxa"/>
            <w:tcBorders>
              <w:top w:val="single" w:sz="4" w:space="0" w:color="auto"/>
              <w:left w:val="single" w:sz="4" w:space="0" w:color="auto"/>
              <w:bottom w:val="single" w:sz="4" w:space="0" w:color="auto"/>
            </w:tcBorders>
          </w:tcPr>
          <w:p w:rsidR="00027B70" w:rsidRPr="005129F3" w:rsidRDefault="00027B70" w:rsidP="00E12D18">
            <w:pPr>
              <w:spacing w:after="120"/>
              <w:ind w:right="-188"/>
              <w:rPr>
                <w:rFonts w:ascii="Arial" w:hAnsi="Arial" w:cs="Arial"/>
                <w:sz w:val="20"/>
                <w:lang w:eastAsia="en-GB"/>
              </w:rPr>
            </w:pPr>
            <w:r w:rsidRPr="005129F3">
              <w:rPr>
                <w:rFonts w:ascii="Arial" w:hAnsi="Arial" w:cs="Arial"/>
                <w:sz w:val="20"/>
                <w:lang w:eastAsia="en-GB"/>
              </w:rPr>
              <w:t>Name in full:</w:t>
            </w: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c>
          <w:tcPr>
            <w:tcW w:w="2622" w:type="dxa"/>
            <w:tcBorders>
              <w:top w:val="single" w:sz="4" w:space="0" w:color="auto"/>
              <w:left w:val="single" w:sz="4" w:space="0" w:color="auto"/>
              <w:bottom w:val="single" w:sz="4" w:space="0" w:color="auto"/>
            </w:tcBorders>
          </w:tcPr>
          <w:p w:rsidR="00027B70" w:rsidRPr="005129F3" w:rsidRDefault="00027B70" w:rsidP="00E12D18">
            <w:pPr>
              <w:spacing w:after="120"/>
              <w:ind w:right="-188"/>
              <w:rPr>
                <w:rFonts w:ascii="Arial" w:hAnsi="Arial" w:cs="Arial"/>
                <w:sz w:val="20"/>
                <w:lang w:eastAsia="en-GB"/>
              </w:rPr>
            </w:pPr>
            <w:r w:rsidRPr="005129F3">
              <w:rPr>
                <w:rFonts w:ascii="Arial" w:hAnsi="Arial" w:cs="Arial"/>
                <w:sz w:val="20"/>
                <w:lang w:eastAsia="en-GB"/>
              </w:rPr>
              <w:t>Name in full:</w:t>
            </w: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r>
      <w:tr w:rsidR="00027B70" w:rsidRPr="005129F3" w:rsidTr="00E12D18">
        <w:tc>
          <w:tcPr>
            <w:tcW w:w="2622" w:type="dxa"/>
            <w:tcBorders>
              <w:top w:val="single" w:sz="4" w:space="0" w:color="auto"/>
              <w:left w:val="single" w:sz="4" w:space="0" w:color="auto"/>
              <w:bottom w:val="single" w:sz="4" w:space="0" w:color="auto"/>
            </w:tcBorders>
          </w:tcPr>
          <w:p w:rsidR="00027B70" w:rsidRPr="005129F3" w:rsidRDefault="00027B70" w:rsidP="00E12D18">
            <w:pPr>
              <w:spacing w:after="120"/>
              <w:ind w:right="-188"/>
              <w:rPr>
                <w:rFonts w:ascii="Arial" w:hAnsi="Arial" w:cs="Arial"/>
                <w:sz w:val="20"/>
                <w:lang w:eastAsia="en-GB"/>
              </w:rPr>
            </w:pPr>
            <w:r w:rsidRPr="005129F3">
              <w:rPr>
                <w:rFonts w:ascii="Arial" w:hAnsi="Arial" w:cs="Arial"/>
                <w:sz w:val="20"/>
                <w:lang w:eastAsia="en-GB"/>
              </w:rPr>
              <w:t>Relationship to child:</w:t>
            </w: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c>
          <w:tcPr>
            <w:tcW w:w="2622" w:type="dxa"/>
            <w:tcBorders>
              <w:top w:val="single" w:sz="4" w:space="0" w:color="auto"/>
              <w:left w:val="single" w:sz="4" w:space="0" w:color="auto"/>
              <w:bottom w:val="single" w:sz="4" w:space="0" w:color="auto"/>
            </w:tcBorders>
          </w:tcPr>
          <w:p w:rsidR="00027B70" w:rsidRPr="005129F3" w:rsidRDefault="00027B70" w:rsidP="00E12D18">
            <w:pPr>
              <w:spacing w:after="120"/>
              <w:ind w:right="-188"/>
              <w:rPr>
                <w:rFonts w:ascii="Arial" w:hAnsi="Arial" w:cs="Arial"/>
                <w:sz w:val="20"/>
                <w:lang w:eastAsia="en-GB"/>
              </w:rPr>
            </w:pPr>
            <w:r w:rsidRPr="005129F3">
              <w:rPr>
                <w:rFonts w:ascii="Arial" w:hAnsi="Arial" w:cs="Arial"/>
                <w:sz w:val="20"/>
                <w:lang w:eastAsia="en-GB"/>
              </w:rPr>
              <w:t>Relationship to child:</w:t>
            </w: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r>
      <w:tr w:rsidR="00027B70" w:rsidRPr="005129F3" w:rsidTr="00E12D18">
        <w:tc>
          <w:tcPr>
            <w:tcW w:w="2622" w:type="dxa"/>
            <w:tcBorders>
              <w:top w:val="single" w:sz="4" w:space="0" w:color="auto"/>
              <w:left w:val="single" w:sz="4" w:space="0" w:color="auto"/>
              <w:bottom w:val="single" w:sz="4" w:space="0" w:color="auto"/>
            </w:tcBorders>
          </w:tcPr>
          <w:p w:rsidR="00027B70" w:rsidRPr="005129F3" w:rsidRDefault="00027B70" w:rsidP="00E12D18">
            <w:pPr>
              <w:spacing w:after="120"/>
              <w:ind w:right="-188"/>
              <w:rPr>
                <w:rFonts w:ascii="Arial" w:hAnsi="Arial" w:cs="Arial"/>
                <w:sz w:val="20"/>
                <w:lang w:eastAsia="en-GB"/>
              </w:rPr>
            </w:pPr>
            <w:r w:rsidRPr="005129F3">
              <w:rPr>
                <w:rFonts w:ascii="Arial" w:hAnsi="Arial" w:cs="Arial"/>
                <w:sz w:val="20"/>
                <w:lang w:eastAsia="en-GB"/>
              </w:rPr>
              <w:t>Date:</w:t>
            </w: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c>
          <w:tcPr>
            <w:tcW w:w="2622" w:type="dxa"/>
            <w:tcBorders>
              <w:top w:val="single" w:sz="4" w:space="0" w:color="auto"/>
              <w:left w:val="single" w:sz="4" w:space="0" w:color="auto"/>
              <w:bottom w:val="single" w:sz="4" w:space="0" w:color="auto"/>
            </w:tcBorders>
          </w:tcPr>
          <w:p w:rsidR="00027B70" w:rsidRPr="005129F3" w:rsidRDefault="00027B70" w:rsidP="00E12D18">
            <w:pPr>
              <w:spacing w:after="120"/>
              <w:ind w:right="-188"/>
              <w:rPr>
                <w:rFonts w:ascii="Arial" w:hAnsi="Arial" w:cs="Arial"/>
                <w:sz w:val="20"/>
                <w:lang w:eastAsia="en-GB"/>
              </w:rPr>
            </w:pPr>
            <w:r w:rsidRPr="005129F3">
              <w:rPr>
                <w:rFonts w:ascii="Arial" w:hAnsi="Arial" w:cs="Arial"/>
                <w:sz w:val="20"/>
                <w:lang w:eastAsia="en-GB"/>
              </w:rPr>
              <w:t>Date:</w:t>
            </w:r>
          </w:p>
        </w:tc>
        <w:tc>
          <w:tcPr>
            <w:tcW w:w="2623" w:type="dxa"/>
            <w:tcBorders>
              <w:top w:val="single" w:sz="4" w:space="0" w:color="auto"/>
              <w:bottom w:val="single" w:sz="4" w:space="0" w:color="auto"/>
              <w:right w:val="single" w:sz="4" w:space="0" w:color="auto"/>
            </w:tcBorders>
          </w:tcPr>
          <w:p w:rsidR="00027B70" w:rsidRPr="005129F3" w:rsidRDefault="00027B70" w:rsidP="00E12D18">
            <w:pPr>
              <w:spacing w:after="120"/>
              <w:ind w:right="-188"/>
              <w:rPr>
                <w:rFonts w:ascii="Arial" w:hAnsi="Arial" w:cs="Arial"/>
                <w:sz w:val="20"/>
                <w:lang w:eastAsia="en-GB"/>
              </w:rPr>
            </w:pPr>
          </w:p>
        </w:tc>
      </w:tr>
    </w:tbl>
    <w:p w:rsidR="00027B70" w:rsidRDefault="00027B70" w:rsidP="00027B70">
      <w:pPr>
        <w:spacing w:after="120"/>
        <w:ind w:right="-188"/>
        <w:jc w:val="center"/>
        <w:rPr>
          <w:rFonts w:ascii="Rotis Serif Std" w:hAnsi="Rotis Serif Std" w:cs="Arial"/>
          <w:sz w:val="40"/>
        </w:rPr>
      </w:pPr>
    </w:p>
    <w:p w:rsidR="00027B70" w:rsidRDefault="00027B70" w:rsidP="00027B70">
      <w:pPr>
        <w:spacing w:after="120"/>
        <w:ind w:right="-188"/>
        <w:jc w:val="center"/>
        <w:rPr>
          <w:rFonts w:ascii="Rotis Serif Std" w:hAnsi="Rotis Serif Std" w:cs="Arial"/>
          <w:sz w:val="40"/>
        </w:rPr>
      </w:pPr>
    </w:p>
    <w:p w:rsidR="00027B70" w:rsidRDefault="00027B70" w:rsidP="00027B70">
      <w:pPr>
        <w:spacing w:after="120"/>
        <w:ind w:right="-188"/>
        <w:jc w:val="center"/>
        <w:rPr>
          <w:rFonts w:ascii="Rotis Serif Std" w:hAnsi="Rotis Serif Std" w:cs="Arial"/>
          <w:sz w:val="40"/>
        </w:rPr>
      </w:pPr>
    </w:p>
    <w:p w:rsidR="00027B70" w:rsidRDefault="00027B70" w:rsidP="00027B70">
      <w:pPr>
        <w:spacing w:after="120"/>
        <w:ind w:right="-188"/>
        <w:jc w:val="center"/>
        <w:rPr>
          <w:rFonts w:ascii="Rotis Serif Std" w:hAnsi="Rotis Serif Std" w:cs="Arial"/>
          <w:sz w:val="40"/>
        </w:rPr>
      </w:pPr>
    </w:p>
    <w:p w:rsidR="00027B70" w:rsidRDefault="00027B70" w:rsidP="00027B70">
      <w:pPr>
        <w:spacing w:after="120"/>
        <w:ind w:right="-188"/>
        <w:jc w:val="center"/>
        <w:rPr>
          <w:rFonts w:ascii="Rotis Serif Std" w:hAnsi="Rotis Serif Std" w:cs="Arial"/>
          <w:sz w:val="40"/>
        </w:rPr>
      </w:pPr>
    </w:p>
    <w:p w:rsidR="00027B70" w:rsidRDefault="00027B70" w:rsidP="00027B70">
      <w:pPr>
        <w:spacing w:after="120"/>
        <w:ind w:right="-188"/>
        <w:jc w:val="center"/>
        <w:rPr>
          <w:rFonts w:ascii="Rotis Serif Std" w:hAnsi="Rotis Serif Std" w:cs="Arial"/>
          <w:sz w:val="40"/>
        </w:rPr>
      </w:pPr>
    </w:p>
    <w:p w:rsidR="00970FF7" w:rsidRPr="00970FF7" w:rsidRDefault="00970FF7" w:rsidP="002734C9">
      <w:pPr>
        <w:pStyle w:val="NormalWeb"/>
        <w:spacing w:after="0" w:afterAutospacing="0" w:line="276" w:lineRule="auto"/>
        <w:jc w:val="both"/>
        <w:rPr>
          <w:rFonts w:ascii="Arial" w:hAnsi="Arial" w:cs="Arial"/>
          <w:sz w:val="20"/>
          <w:szCs w:val="20"/>
        </w:rPr>
      </w:pPr>
    </w:p>
    <w:sectPr w:rsidR="00970FF7" w:rsidRPr="00970FF7" w:rsidSect="0041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tis Serif Std">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00"/>
    <w:multiLevelType w:val="hybridMultilevel"/>
    <w:tmpl w:val="DA8A981C"/>
    <w:lvl w:ilvl="0" w:tplc="CD4A30D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321A49"/>
    <w:multiLevelType w:val="hybridMultilevel"/>
    <w:tmpl w:val="356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14592"/>
    <w:multiLevelType w:val="hybridMultilevel"/>
    <w:tmpl w:val="4CD85670"/>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3" w15:restartNumberingAfterBreak="0">
    <w:nsid w:val="2F480B80"/>
    <w:multiLevelType w:val="hybridMultilevel"/>
    <w:tmpl w:val="7AA48930"/>
    <w:lvl w:ilvl="0" w:tplc="62C8F2C2">
      <w:start w:val="1"/>
      <w:numFmt w:val="bullet"/>
      <w:lvlText w:val=""/>
      <w:lvlJc w:val="left"/>
      <w:pPr>
        <w:ind w:left="2204"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99431A3"/>
    <w:multiLevelType w:val="hybridMultilevel"/>
    <w:tmpl w:val="0BC047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63EF0A46"/>
    <w:multiLevelType w:val="hybridMultilevel"/>
    <w:tmpl w:val="CFE6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96AE6"/>
    <w:multiLevelType w:val="hybridMultilevel"/>
    <w:tmpl w:val="72489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C6"/>
    <w:rsid w:val="00027B70"/>
    <w:rsid w:val="000510BE"/>
    <w:rsid w:val="0005264A"/>
    <w:rsid w:val="00110630"/>
    <w:rsid w:val="001132B2"/>
    <w:rsid w:val="001157C6"/>
    <w:rsid w:val="001A16EC"/>
    <w:rsid w:val="002734C9"/>
    <w:rsid w:val="00311500"/>
    <w:rsid w:val="00317E79"/>
    <w:rsid w:val="003F08AE"/>
    <w:rsid w:val="004132C7"/>
    <w:rsid w:val="005455DB"/>
    <w:rsid w:val="005E54E9"/>
    <w:rsid w:val="00620354"/>
    <w:rsid w:val="0064704D"/>
    <w:rsid w:val="0065564B"/>
    <w:rsid w:val="00717FBA"/>
    <w:rsid w:val="00732BCB"/>
    <w:rsid w:val="00753486"/>
    <w:rsid w:val="008368A3"/>
    <w:rsid w:val="00895738"/>
    <w:rsid w:val="0096588D"/>
    <w:rsid w:val="00970FF7"/>
    <w:rsid w:val="00A32225"/>
    <w:rsid w:val="00A64149"/>
    <w:rsid w:val="00BA6AFC"/>
    <w:rsid w:val="00C34E9B"/>
    <w:rsid w:val="00CD54E0"/>
    <w:rsid w:val="00D76F23"/>
    <w:rsid w:val="00EA6A64"/>
    <w:rsid w:val="00F4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2BDAF-EC94-49F8-91AC-08C1FF4D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6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A3"/>
    <w:rPr>
      <w:rFonts w:ascii="Segoe UI" w:eastAsia="Calibri" w:hAnsi="Segoe UI" w:cs="Segoe UI"/>
      <w:sz w:val="18"/>
      <w:szCs w:val="18"/>
      <w:lang w:val="en-US"/>
    </w:rPr>
  </w:style>
  <w:style w:type="table" w:styleId="TableGrid">
    <w:name w:val="Table Grid"/>
    <w:basedOn w:val="TableNormal"/>
    <w:uiPriority w:val="59"/>
    <w:rsid w:val="00A3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4E0"/>
    <w:pPr>
      <w:spacing w:after="0" w:line="240" w:lineRule="auto"/>
      <w:ind w:left="720"/>
      <w:contextualSpacing/>
    </w:pPr>
    <w:rPr>
      <w:rFonts w:cs="Arial"/>
      <w:sz w:val="20"/>
      <w:szCs w:val="20"/>
      <w:lang w:val="en-GB" w:eastAsia="en-GB"/>
    </w:rPr>
  </w:style>
  <w:style w:type="paragraph" w:styleId="NormalWeb">
    <w:name w:val="Normal (Web)"/>
    <w:basedOn w:val="Normal"/>
    <w:uiPriority w:val="99"/>
    <w:unhideWhenUsed/>
    <w:rsid w:val="00F419EB"/>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Eccles</dc:creator>
  <cp:keywords/>
  <dc:description/>
  <cp:lastModifiedBy>Michele Eccles</cp:lastModifiedBy>
  <cp:revision>2</cp:revision>
  <cp:lastPrinted>2016-06-21T12:45:00Z</cp:lastPrinted>
  <dcterms:created xsi:type="dcterms:W3CDTF">2016-09-06T10:22:00Z</dcterms:created>
  <dcterms:modified xsi:type="dcterms:W3CDTF">2016-09-06T10:22:00Z</dcterms:modified>
</cp:coreProperties>
</file>